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2" o:title="rainbow" recolor="t" type="frame"/>
    </v:background>
  </w:background>
  <w:body>
    <w:p w14:paraId="42248394" w14:textId="34A9AC05" w:rsidR="00CF581D" w:rsidRDefault="009822EC">
      <w:r>
        <w:rPr>
          <w:noProof/>
          <w:lang w:eastAsia="en-GB"/>
        </w:rPr>
        <w:drawing>
          <wp:anchor distT="0" distB="0" distL="114300" distR="114300" simplePos="0" relativeHeight="251668480" behindDoc="1" locked="0" layoutInCell="1" allowOverlap="1" wp14:anchorId="0247B682" wp14:editId="3A588445">
            <wp:simplePos x="0" y="0"/>
            <wp:positionH relativeFrom="column">
              <wp:posOffset>-103517</wp:posOffset>
            </wp:positionH>
            <wp:positionV relativeFrom="paragraph">
              <wp:posOffset>4812917</wp:posOffset>
            </wp:positionV>
            <wp:extent cx="4003675" cy="2252345"/>
            <wp:effectExtent l="0" t="0" r="0" b="0"/>
            <wp:wrapTight wrapText="bothSides">
              <wp:wrapPolygon edited="0">
                <wp:start x="0" y="0"/>
                <wp:lineTo x="0" y="21375"/>
                <wp:lineTo x="21480" y="21375"/>
                <wp:lineTo x="2148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3675" cy="2252345"/>
                    </a:xfrm>
                    <a:prstGeom prst="rect">
                      <a:avLst/>
                    </a:prstGeom>
                    <a:noFill/>
                    <a:ln>
                      <a:noFill/>
                    </a:ln>
                  </pic:spPr>
                </pic:pic>
              </a:graphicData>
            </a:graphic>
          </wp:anchor>
        </w:drawing>
      </w:r>
      <w:r w:rsidR="00F46A76">
        <w:rPr>
          <w:noProof/>
          <w:lang w:eastAsia="en-GB"/>
        </w:rPr>
        <mc:AlternateContent>
          <mc:Choice Requires="wps">
            <w:drawing>
              <wp:anchor distT="0" distB="0" distL="114300" distR="114300" simplePos="0" relativeHeight="251667456" behindDoc="0" locked="0" layoutInCell="1" allowOverlap="1" wp14:anchorId="15BD45A7" wp14:editId="1112887D">
                <wp:simplePos x="0" y="0"/>
                <wp:positionH relativeFrom="column">
                  <wp:posOffset>1943735</wp:posOffset>
                </wp:positionH>
                <wp:positionV relativeFrom="paragraph">
                  <wp:posOffset>7440930</wp:posOffset>
                </wp:positionV>
                <wp:extent cx="4162425" cy="140970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162425"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171D1" w14:textId="639C56A0" w:rsidR="00F46A76" w:rsidRDefault="00F46A76">
                            <w:pPr>
                              <w:rPr>
                                <w:caps/>
                                <w:color w:val="4472C4" w:themeColor="accent1"/>
                                <w:sz w:val="26"/>
                                <w:szCs w:val="26"/>
                              </w:rPr>
                            </w:pPr>
                            <w:r>
                              <w:rPr>
                                <w:rFonts w:ascii="Comic Sans MS" w:hAnsi="Comic Sans MS"/>
                              </w:rPr>
                              <w:t>I think even if you are at rock bottom and feeling very low you can either stay there or decide to make tiny changes one step at a time to start building yourself the life you deserve and want. You have the power inside to flourish in your personal recovery. Also if you are at rock bottom then the only way to go is up!</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5BD45A7" id="_x0000_t202" coordsize="21600,21600" o:spt="202" path="m,l,21600r21600,l21600,xe">
                <v:stroke joinstyle="miter"/>
                <v:path gradientshapeok="t" o:connecttype="rect"/>
              </v:shapetype>
              <v:shape id="Text Box 22" o:spid="_x0000_s1026" type="#_x0000_t202" style="position:absolute;margin-left:153.05pt;margin-top:585.9pt;width:327.75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2QfgIAAGEFAAAOAAAAZHJzL2Uyb0RvYy54bWysVMFu2zAMvQ/YPwi6r3aytFuDOkXWosOA&#10;oi3WDj0rstQYk0VNUhJnX98n2UmDbpcOu9gU+UiRj6TOzrvWsLXyoSFb8dFRyZmykurGPlX8x8PV&#10;h8+chShsLQxZVfGtCvx89v7d2cZN1ZiWZGrlGYLYMN24ii9jdNOiCHKpWhGOyCkLoybfioijfypq&#10;LzaI3ppiXJYnxYZ87TxJFQK0l72Rz3J8rZWMt1oHFZmpOHKL+evzd5G+xexMTJ+8cMtGDmmIf8ii&#10;FY3FpftQlyIKtvLNH6HaRnoKpOORpLYgrRupcg2oZlS+quZ+KZzKtYCc4PY0hf8XVt6s7zxr6oqP&#10;x5xZ0aJHD6qL7At1DCrws3FhCti9AzB20KPPO32AMpXdad+mPwpisIPp7Z7dFE1CORmdjCfjY84k&#10;bKNJefqpzPwXL+7Oh/hVUcuSUHGP9mVWxfo6RKQC6A6SbrN01RiTW2gs21T85ONxmR32FngYm7Aq&#10;D8MQJpXUp56luDUqYYz9rjTIyBUkRR5DdWE8WwsMkJBS2ZiLz3GBTiiNJN7iOOBfsnqLc1/H7may&#10;ce/cNpZ8rv5V2vXPXcq6x4PIg7qTGLtFN7R6QfUWnfbU70pw8qpBN65FiHfCYznQXCx8vMVHGwLr&#10;NEicLcn//ps+4TGzsHK2wbJVPPxaCa84M98spvl0NJmk7Tw8+MPDIh8Asav2gtCKEZ4VJ7MIrY9m&#10;J2pP7SPehHm6ESZhJe6teNyJF7Fff7wpUs3nGYRddCJe23snU+jUmTRnD92j8G4Yxog5vqHdSorp&#10;q5nsscnT0nwVSTd5YBO5PaMD6djjPMfDm5MeisNzRr28jLNnAAAA//8DAFBLAwQUAAYACAAAACEA&#10;i+sCceEAAAANAQAADwAAAGRycy9kb3ducmV2LnhtbEyPwU7DMBBE70j8g7VI3KhjItI2jVOhSpxA&#10;iKYIrtvYTaLG6xC7bfh7lhMcd+ZpdqZYT64XZzuGzpMGNUtAWKq96ajR8L57uluACBHJYO/Javi2&#10;Adbl9VWBufEX2tpzFRvBIRRy1NDGOORShrq1DsPMD5bYO/jRYeRzbKQZ8cLhrpf3SZJJhx3xhxYH&#10;u2ltfaxOTsPb83zXdx9xQylWr58v4eswPaDWtzfT4wpEtFP8g+G3PleHkjvt/YlMEL2GNMkUo2yo&#10;ueIRjCwzlYHYs5Qu0wXIspD/V5Q/AAAA//8DAFBLAQItABQABgAIAAAAIQC2gziS/gAAAOEBAAAT&#10;AAAAAAAAAAAAAAAAAAAAAABbQ29udGVudF9UeXBlc10ueG1sUEsBAi0AFAAGAAgAAAAhADj9If/W&#10;AAAAlAEAAAsAAAAAAAAAAAAAAAAALwEAAF9yZWxzLy5yZWxzUEsBAi0AFAAGAAgAAAAhAEPyPZB+&#10;AgAAYQUAAA4AAAAAAAAAAAAAAAAALgIAAGRycy9lMm9Eb2MueG1sUEsBAi0AFAAGAAgAAAAhAIvr&#10;AnHhAAAADQEAAA8AAAAAAAAAAAAAAAAA2AQAAGRycy9kb3ducmV2LnhtbFBLBQYAAAAABAAEAPMA&#10;AADmBQAAAAA=&#10;" filled="f" stroked="f" strokeweight=".5pt">
                <v:textbox inset=",7.2pt,,0">
                  <w:txbxContent>
                    <w:p w14:paraId="733171D1" w14:textId="639C56A0" w:rsidR="00F46A76" w:rsidRDefault="00F46A76">
                      <w:pPr>
                        <w:rPr>
                          <w:caps/>
                          <w:color w:val="4472C4" w:themeColor="accent1"/>
                          <w:sz w:val="26"/>
                          <w:szCs w:val="26"/>
                        </w:rPr>
                      </w:pPr>
                      <w:r>
                        <w:rPr>
                          <w:rFonts w:ascii="Comic Sans MS" w:hAnsi="Comic Sans MS"/>
                        </w:rPr>
                        <w:t xml:space="preserve">I think even if you are at rock bottom and feeling very low you can either stay there or decide to make tiny changes one step at a time to start building yourself the life you deserve and want. You have the power inside to flourish in your personal recovery. </w:t>
                      </w:r>
                      <w:proofErr w:type="gramStart"/>
                      <w:r>
                        <w:rPr>
                          <w:rFonts w:ascii="Comic Sans MS" w:hAnsi="Comic Sans MS"/>
                        </w:rPr>
                        <w:t>Also</w:t>
                      </w:r>
                      <w:proofErr w:type="gramEnd"/>
                      <w:r>
                        <w:rPr>
                          <w:rFonts w:ascii="Comic Sans MS" w:hAnsi="Comic Sans MS"/>
                        </w:rPr>
                        <w:t xml:space="preserve"> if you are at rock bottom then the only way to go is up!</w:t>
                      </w:r>
                    </w:p>
                  </w:txbxContent>
                </v:textbox>
                <w10:wrap type="square"/>
              </v:shape>
            </w:pict>
          </mc:Fallback>
        </mc:AlternateContent>
      </w:r>
      <w:r w:rsidR="00F46A76">
        <w:rPr>
          <w:noProof/>
          <w:lang w:eastAsia="en-GB"/>
        </w:rPr>
        <mc:AlternateContent>
          <mc:Choice Requires="wps">
            <w:drawing>
              <wp:anchor distT="0" distB="0" distL="114300" distR="114300" simplePos="0" relativeHeight="251664384" behindDoc="0" locked="0" layoutInCell="1" allowOverlap="1" wp14:anchorId="4A5BFC6C" wp14:editId="44B3944C">
                <wp:simplePos x="0" y="0"/>
                <wp:positionH relativeFrom="margin">
                  <wp:align>right</wp:align>
                </wp:positionH>
                <wp:positionV relativeFrom="paragraph">
                  <wp:posOffset>2576830</wp:posOffset>
                </wp:positionV>
                <wp:extent cx="3566160" cy="1287145"/>
                <wp:effectExtent l="0" t="0" r="0" b="5715"/>
                <wp:wrapSquare wrapText="bothSides"/>
                <wp:docPr id="15" name="Text Box 15"/>
                <wp:cNvGraphicFramePr/>
                <a:graphic xmlns:a="http://schemas.openxmlformats.org/drawingml/2006/main">
                  <a:graphicData uri="http://schemas.microsoft.com/office/word/2010/wordprocessingShape">
                    <wps:wsp>
                      <wps:cNvSpPr txBox="1"/>
                      <wps:spPr>
                        <a:xfrm>
                          <a:off x="0" y="0"/>
                          <a:ext cx="3566160" cy="1287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2B116" w14:textId="652496C8" w:rsidR="00C1456E" w:rsidRDefault="00C1456E">
                            <w:pPr>
                              <w:rPr>
                                <w:caps/>
                                <w:color w:val="4472C4" w:themeColor="accent1"/>
                                <w:sz w:val="26"/>
                                <w:szCs w:val="26"/>
                              </w:rPr>
                            </w:pPr>
                            <w:r>
                              <w:rPr>
                                <w:rFonts w:ascii="Comic Sans MS" w:hAnsi="Comic Sans MS"/>
                              </w:rPr>
                              <w:t>Finding ‘keys’ to help you in the recovery journey. These could be anything from reading to training for a marathon and anything in between. However just because they have worked for you previously, they might not always be the ‘right key’ so you have to keep trying different ones! This is exciting as you have so many opportunities to find different things that you like to do!</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5BFC6C" id="Text Box 15" o:spid="_x0000_s1027" type="#_x0000_t202" style="position:absolute;margin-left:229.6pt;margin-top:202.9pt;width:280.8pt;height:101.3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b7+fQIAAGgFAAAOAAAAZHJzL2Uyb0RvYy54bWysVMlu2zAQvRfoPxC8N7KyuKkROXATpCgQ&#10;JEGTImeaImOh3ErSltyv7yMl2UbaS4pepOHM43CWN3Nx2WlFNsKHxpqKlkcTSoThtm7MS0W/P918&#10;OKckRGZqpqwRFd2KQC/n799dtG4mju3Kqlp4AicmzFpX0VWMblYUga+EZuHIOmFglNZrFnH0L0Xt&#10;WQvvWhXHk8m0aK2vnbdchADtdW+k8+xfSsHjvZRBRKIqithi/vr8XaZvMb9gsxfP3KrhQxjsH6LQ&#10;rDF4dOfqmkVG1r75w5VuuLfBynjErS6slA0XOQdkU05eZfO4Yk7kXFCc4HZlCv/PLb/bPHjS1Ojd&#10;GSWGafToSXSRfLYdgQr1aV2YAfboAIwd9MCO+gBlSruTXqc/EiKwo9LbXXWTNw7lydl0Wk5h4rCV&#10;x+cfy9Psv9hfdz7EL8JqkoSKerQvV5VtbkNEKICOkPSasTeNUrmFypC2otOTs0m+sLPghjIJKzIZ&#10;BjcppT70LMWtEgmjzDchUYycQVJkGoor5cmGgUCMc2FiTj77BTqhJIJ4y8UBv4/qLZf7PMaXrYm7&#10;y7ox1ufsX4Vd/xhDlj0ehTzIO4mxW3Y9C8bOLm29RcO97UcmOH7ToCm3LMQH5jEjaCTmPt7jI5VF&#10;8e0gUbKy/tff9AkP6sJKSYuZq2j4uWZeUKK+GpD6U3l6mob08OAPD8t8AMSs9ZVFR0psF8ezCK2P&#10;ahSlt/oZq2GRXoSJGY53KxpH8Sr2WwCrhYvFIoMwko7FW/PoeHKdGpTo9tQ9M+8GTkbQ+c6Ok8lm&#10;r6jZYzN33GIdQdDM21TjvqJD7THOmc7D6kn74vCcUfsFOf8NAAD//wMAUEsDBBQABgAIAAAAIQA+&#10;WcUM3wAAAAgBAAAPAAAAZHJzL2Rvd25yZXYueG1sTI9BS8NAEIXvgv9hGcGb3W1r0hAzKUWx0Itg&#10;FcTbNjsm0exuyG7a+O87PelxeMN731esJ9uJIw2h9Q5hPlMgyFXetK5GeH97vstAhKid0Z13hPBL&#10;Adbl9VWhc+NP7pWO+1gLLnEh1whNjH0uZagasjrMfE+Osy8/WB35HGppBn3ictvJhVKptLp1vNDo&#10;nh4bqn72o0X4WH5n27BT49O4fIlytfqUZrtDvL2ZNg8gIk3x7xku+IwOJTMd/OhMEB0Ci0SEe5Ww&#10;AMdJOk9BHBBSlSUgy0L+FyjPAAAA//8DAFBLAQItABQABgAIAAAAIQC2gziS/gAAAOEBAAATAAAA&#10;AAAAAAAAAAAAAAAAAABbQ29udGVudF9UeXBlc10ueG1sUEsBAi0AFAAGAAgAAAAhADj9If/WAAAA&#10;lAEAAAsAAAAAAAAAAAAAAAAALwEAAF9yZWxzLy5yZWxzUEsBAi0AFAAGAAgAAAAhAMvtvv59AgAA&#10;aAUAAA4AAAAAAAAAAAAAAAAALgIAAGRycy9lMm9Eb2MueG1sUEsBAi0AFAAGAAgAAAAhAD5ZxQzf&#10;AAAACAEAAA8AAAAAAAAAAAAAAAAA1wQAAGRycy9kb3ducmV2LnhtbFBLBQYAAAAABAAEAPMAAADj&#10;BQAAAAA=&#10;" filled="f" stroked="f" strokeweight=".5pt">
                <v:textbox style="mso-fit-shape-to-text:t" inset=",7.2pt,,0">
                  <w:txbxContent>
                    <w:p w14:paraId="2F02B116" w14:textId="652496C8" w:rsidR="00C1456E" w:rsidRDefault="00C1456E">
                      <w:pPr>
                        <w:rPr>
                          <w:caps/>
                          <w:color w:val="4472C4" w:themeColor="accent1"/>
                          <w:sz w:val="26"/>
                          <w:szCs w:val="26"/>
                        </w:rPr>
                      </w:pPr>
                      <w:r>
                        <w:rPr>
                          <w:rFonts w:ascii="Comic Sans MS" w:hAnsi="Comic Sans MS"/>
                        </w:rPr>
                        <w:t xml:space="preserve">Finding ‘keys’ to help you in the recovery journey. These could be anything from reading to training for a marathon and anything in between. However just because they have worked for you </w:t>
                      </w:r>
                      <w:r>
                        <w:rPr>
                          <w:rFonts w:ascii="Comic Sans MS" w:hAnsi="Comic Sans MS"/>
                        </w:rPr>
                        <w:t>previously,</w:t>
                      </w:r>
                      <w:r>
                        <w:rPr>
                          <w:rFonts w:ascii="Comic Sans MS" w:hAnsi="Comic Sans MS"/>
                        </w:rPr>
                        <w:t xml:space="preserve"> they might not always be the ‘right key’ so you </w:t>
                      </w:r>
                      <w:proofErr w:type="gramStart"/>
                      <w:r>
                        <w:rPr>
                          <w:rFonts w:ascii="Comic Sans MS" w:hAnsi="Comic Sans MS"/>
                        </w:rPr>
                        <w:t>have to</w:t>
                      </w:r>
                      <w:proofErr w:type="gramEnd"/>
                      <w:r>
                        <w:rPr>
                          <w:rFonts w:ascii="Comic Sans MS" w:hAnsi="Comic Sans MS"/>
                        </w:rPr>
                        <w:t xml:space="preserve"> keep trying different ones! This is exciting as you have so many opportunities to find different things that you like to do!</w:t>
                      </w:r>
                    </w:p>
                  </w:txbxContent>
                </v:textbox>
                <w10:wrap type="square" anchorx="margin"/>
              </v:shape>
            </w:pict>
          </mc:Fallback>
        </mc:AlternateContent>
      </w:r>
      <w:r w:rsidR="00C1456E">
        <w:rPr>
          <w:noProof/>
          <w:lang w:eastAsia="en-GB"/>
        </w:rPr>
        <mc:AlternateContent>
          <mc:Choice Requires="wps">
            <w:drawing>
              <wp:anchor distT="0" distB="0" distL="114300" distR="114300" simplePos="0" relativeHeight="251658240" behindDoc="0" locked="0" layoutInCell="1" allowOverlap="1" wp14:anchorId="036F0D92" wp14:editId="3621EF45">
                <wp:simplePos x="0" y="0"/>
                <wp:positionH relativeFrom="column">
                  <wp:posOffset>2162175</wp:posOffset>
                </wp:positionH>
                <wp:positionV relativeFrom="paragraph">
                  <wp:posOffset>1019175</wp:posOffset>
                </wp:positionV>
                <wp:extent cx="3566160" cy="1057275"/>
                <wp:effectExtent l="0" t="0" r="0" b="9525"/>
                <wp:wrapSquare wrapText="bothSides"/>
                <wp:docPr id="5" name="Text Box 5"/>
                <wp:cNvGraphicFramePr/>
                <a:graphic xmlns:a="http://schemas.openxmlformats.org/drawingml/2006/main">
                  <a:graphicData uri="http://schemas.microsoft.com/office/word/2010/wordprocessingShape">
                    <wps:wsp>
                      <wps:cNvSpPr txBox="1"/>
                      <wps:spPr>
                        <a:xfrm>
                          <a:off x="0" y="0"/>
                          <a:ext cx="356616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A09AE" w14:textId="107D0B80" w:rsidR="00634848" w:rsidRDefault="00634848">
                            <w:pPr>
                              <w:rPr>
                                <w:caps/>
                                <w:color w:val="4472C4" w:themeColor="accent1"/>
                                <w:sz w:val="26"/>
                                <w:szCs w:val="26"/>
                              </w:rPr>
                            </w:pPr>
                            <w:r>
                              <w:rPr>
                                <w:rFonts w:ascii="Comic Sans MS" w:hAnsi="Comic Sans MS"/>
                              </w:rPr>
                              <w:t>“The only impossible journey is the one you never begin” – Tony Robbins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36F0D92" id="Text Box 5" o:spid="_x0000_s1028" type="#_x0000_t202" style="position:absolute;margin-left:170.25pt;margin-top:80.25pt;width:280.8pt;height:8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XJfQIAAGYFAAAOAAAAZHJzL2Uyb0RvYy54bWysVM1OGzEQvlfqO1i+l00CCW3EBqUgqkoI&#10;UKHi7Hhtsqrtce1JdtOn79i7m0S0F6pe7PHMN+P5v7hsrWFbFWINruTjkxFnykmoavdS8u9PNx8+&#10;chZRuEoYcKrkOxX55eL9u4vGz9UE1mAqFRgZcXHe+JKvEf28KKJcKyviCXjlSKghWIH0DC9FFURD&#10;1q0pJqPRrGggVD6AVDES97oT8kW2r7WSeK91VMhMyck3zGfI5yqdxeJCzF+C8Ota9m6If/DCitrR&#10;p3tT1wIF24T6D1O2lgEiaDyRYAvQupYqx0DRjEevonlcC69yLJSc6Pdpiv/PrLzbPgRWVyWfcuaE&#10;pRI9qRbZZ2jZNGWn8XFOoEdPMGyJTVUe+JGYKehWB5tuCoeRnPK82+c2GZPEPJ3OZuMZiSTJxqPp&#10;+eQ82y8O6j5E/KLAskSUPFDxck7F9jYiuULQAZJ+c3BTG5MLaBxrSj47nY6ywl5CGsYlrMqt0JtJ&#10;IXWuZwp3RiWMcd+UplTkCBIjN6G6MoFtBbWPkFI5zMFnu4ROKE1OvEWxxx+8eotyF8fwMzjcK9va&#10;QcjRv3K7+jG4rDs8JfIo7kRiu2pzD0yGyq6g2lHBA3QDE728qakotyLigwg0IVRImnq8p0MboORD&#10;T3G2hvDrb/yEp8YlKWcNTVzJ48+NCIoz89VRS38an52lET1+hOPHKj8I4jb2CqgiY9otXmaSuAHN&#10;QOoA9pkWwzL9SCLhJP1bchzIK+x2AC0WqZbLDKKB9AJv3aOXyXQqUGq3p/ZZBN/3JFI738Ewl2L+&#10;qjU7bNJ0sNwg6Dr3bcpxl9E+9zTMuZ37xZO2xfE7ow7rcfEbAAD//wMAUEsDBBQABgAIAAAAIQAZ&#10;c6ow3gAAAAsBAAAPAAAAZHJzL2Rvd25yZXYueG1sTI/BTsMwDIbvSLxDZCRuLFnHNihNJzSJEwiN&#10;DsHVa7K2InFKk23l7fFOcLP1/fr9uViN3omjHWIXSMN0okBYqoPpqNHwvn26uQMRE5JBF8hq+LER&#10;VuXlRYG5CSd6s8cqNYJLKOaooU2pz6WMdWs9xknoLTHbh8Fj4nVopBnwxOXeyUyphfTYEV9osbfr&#10;1tZf1cFr2Dwvt677SGuaYfX6+RK/9+Mctb6+Gh8fQCQ7pr8wnPVZHUp22oUDmSichtmtmnOUweI8&#10;cOJeZVMQO0bZUoEsC/n/h/IXAAD//wMAUEsBAi0AFAAGAAgAAAAhALaDOJL+AAAA4QEAABMAAAAA&#10;AAAAAAAAAAAAAAAAAFtDb250ZW50X1R5cGVzXS54bWxQSwECLQAUAAYACAAAACEAOP0h/9YAAACU&#10;AQAACwAAAAAAAAAAAAAAAAAvAQAAX3JlbHMvLnJlbHNQSwECLQAUAAYACAAAACEAII/FyX0CAABm&#10;BQAADgAAAAAAAAAAAAAAAAAuAgAAZHJzL2Uyb0RvYy54bWxQSwECLQAUAAYACAAAACEAGXOqMN4A&#10;AAALAQAADwAAAAAAAAAAAAAAAADXBAAAZHJzL2Rvd25yZXYueG1sUEsFBgAAAAAEAAQA8wAAAOIF&#10;AAAAAA==&#10;" filled="f" stroked="f" strokeweight=".5pt">
                <v:textbox inset=",7.2pt,,0">
                  <w:txbxContent>
                    <w:p w14:paraId="594A09AE" w14:textId="107D0B80" w:rsidR="00634848" w:rsidRDefault="00634848">
                      <w:pPr>
                        <w:rPr>
                          <w:caps/>
                          <w:color w:val="4472C4" w:themeColor="accent1"/>
                          <w:sz w:val="26"/>
                          <w:szCs w:val="26"/>
                        </w:rPr>
                      </w:pPr>
                      <w:r>
                        <w:rPr>
                          <w:rFonts w:ascii="Comic Sans MS" w:hAnsi="Comic Sans MS"/>
                        </w:rPr>
                        <w:t xml:space="preserve">“The only impossible journey is the one you never begin” – Tony </w:t>
                      </w:r>
                      <w:proofErr w:type="gramStart"/>
                      <w:r>
                        <w:rPr>
                          <w:rFonts w:ascii="Comic Sans MS" w:hAnsi="Comic Sans MS"/>
                        </w:rPr>
                        <w:t>Robbins</w:t>
                      </w:r>
                      <w:proofErr w:type="gramEnd"/>
                    </w:p>
                  </w:txbxContent>
                </v:textbox>
                <w10:wrap type="square"/>
              </v:shape>
            </w:pict>
          </mc:Fallback>
        </mc:AlternateContent>
      </w:r>
      <w:r w:rsidR="00C1456E">
        <w:rPr>
          <w:noProof/>
          <w:lang w:eastAsia="en-GB"/>
        </w:rPr>
        <mc:AlternateContent>
          <mc:Choice Requires="wps">
            <w:drawing>
              <wp:anchor distT="0" distB="0" distL="114300" distR="114300" simplePos="0" relativeHeight="251661312" behindDoc="0" locked="0" layoutInCell="1" allowOverlap="1" wp14:anchorId="0AD44DB2" wp14:editId="4EE4E7F5">
                <wp:simplePos x="0" y="0"/>
                <wp:positionH relativeFrom="column">
                  <wp:posOffset>2124075</wp:posOffset>
                </wp:positionH>
                <wp:positionV relativeFrom="paragraph">
                  <wp:posOffset>1805305</wp:posOffset>
                </wp:positionV>
                <wp:extent cx="3566160" cy="12871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3566160" cy="1287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611C8" w14:textId="25510851" w:rsidR="00C1456E" w:rsidRDefault="00C1456E">
                            <w:pPr>
                              <w:rPr>
                                <w:caps/>
                                <w:color w:val="4472C4" w:themeColor="accent1"/>
                                <w:sz w:val="26"/>
                                <w:szCs w:val="26"/>
                              </w:rPr>
                            </w:pPr>
                            <w:r>
                              <w:rPr>
                                <w:rFonts w:ascii="Comic Sans MS" w:hAnsi="Comic Sans MS"/>
                              </w:rPr>
                              <w:t>“You don’t have to see the full staircase, just take the first step” – Martin Luther king.</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AD44DB2" id="Text Box 11" o:spid="_x0000_s1029" type="#_x0000_t202" style="position:absolute;margin-left:167.25pt;margin-top:142.15pt;width:280.8pt;height:10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vcfQIAAGgFAAAOAAAAZHJzL2Uyb0RvYy54bWysVMlu2zAQvRfoPxC8N7KyuKkROXATpCgQ&#10;JEGTImeaImOh3ErSltyv7yMl2UbaS4pepOHM43CWN3Nx2WlFNsKHxpqKlkcTSoThtm7MS0W/P918&#10;OKckRGZqpqwRFd2KQC/n799dtG4mju3Kqlp4AicmzFpX0VWMblYUga+EZuHIOmFglNZrFnH0L0Xt&#10;WQvvWhXHk8m0aK2vnbdchADtdW+k8+xfSsHjvZRBRKIqithi/vr8XaZvMb9gsxfP3KrhQxjsH6LQ&#10;rDF4dOfqmkVG1r75w5VuuLfBynjErS6slA0XOQdkU05eZfO4Yk7kXFCc4HZlCv/PLb/bPHjS1Ohd&#10;SYlhGj16El0kn21HoEJ9WhdmgD06AGMHPbCjPkCZ0u6k1+mPhAjsqPR2V93kjUN5cjadllOYOGzl&#10;8fnH8vQs+Sn2150P8YuwmiShoh7ty1Vlm9sQe+gISa8Ze9MolVuoDGkrOj05m+QLOwucK5OwIpNh&#10;cJNS6kPPUtwqkTDKfBMSxcgZJEWmobhSnmwYCMQ4Fybm5LNfoBNKIoi3XBzw+6jecrnPY3zZmri7&#10;rBtjfc7+Vdj1jzFk2eNR84O8kxi7ZZdZcDJ2dmnrLRrubT8ywfGbBk25ZSE+MI8ZQSMx9/EeH6ks&#10;im8HiZKV9b/+pk94UBdWSlrMXEXDzzXzghL11YDUn8rT0zSkhwd/eFjmAyBmra8sOgLOIrIsQuuj&#10;GkXprX7GalikF2FihuPdisZRvIr9FsBq4WKxyCCMpGPx1jw6nlynBiW6PXXPzLuBkxF0vrPjZLLZ&#10;K2r22Mwdt1hHEDTzNtW4r+hQe4xzZv6wetK+ODxn1H5Bzn8DAAD//wMAUEsDBBQABgAIAAAAIQBD&#10;Lht14QAAAAsBAAAPAAAAZHJzL2Rvd25yZXYueG1sTI/BTsMwEETvSPyDtUjcqN06NCbEqRCISr0g&#10;UZAQNzdekkC8jmKnDX+POcFxNU8zb8vN7Hp2xDF0njQsFwIYUu1tR42G15fHKwUsREPW9J5QwzcG&#10;2FTnZ6UprD/RMx73sWGphEJhNLQxDgXnoW7RmbDwA1LKPvzoTEzn2HA7mlMqdz1fCbHmznSUFloz&#10;4H2L9dd+chre5Kfahp2YHib5FHmev3O73Wl9eTHf3QKLOMc/GH71kzpUyengJ7KB9RqkzK4TqmGl&#10;MgksEepmvQR20JCpXACvSv7/h+oHAAD//wMAUEsBAi0AFAAGAAgAAAAhALaDOJL+AAAA4QEAABMA&#10;AAAAAAAAAAAAAAAAAAAAAFtDb250ZW50X1R5cGVzXS54bWxQSwECLQAUAAYACAAAACEAOP0h/9YA&#10;AACUAQAACwAAAAAAAAAAAAAAAAAvAQAAX3JlbHMvLnJlbHNQSwECLQAUAAYACAAAACEAU9LL3H0C&#10;AABoBQAADgAAAAAAAAAAAAAAAAAuAgAAZHJzL2Uyb0RvYy54bWxQSwECLQAUAAYACAAAACEAQy4b&#10;deEAAAALAQAADwAAAAAAAAAAAAAAAADXBAAAZHJzL2Rvd25yZXYueG1sUEsFBgAAAAAEAAQA8wAA&#10;AOUFAAAAAA==&#10;" filled="f" stroked="f" strokeweight=".5pt">
                <v:textbox style="mso-fit-shape-to-text:t" inset=",7.2pt,,0">
                  <w:txbxContent>
                    <w:p w14:paraId="56A611C8" w14:textId="25510851" w:rsidR="00C1456E" w:rsidRDefault="00C1456E">
                      <w:pPr>
                        <w:rPr>
                          <w:caps/>
                          <w:color w:val="4472C4" w:themeColor="accent1"/>
                          <w:sz w:val="26"/>
                          <w:szCs w:val="26"/>
                        </w:rPr>
                      </w:pPr>
                      <w:r>
                        <w:rPr>
                          <w:rFonts w:ascii="Comic Sans MS" w:hAnsi="Comic Sans MS"/>
                        </w:rPr>
                        <w:t>“You don’t have to see the full staircase, just take the first step” – Martin Luther king.</w:t>
                      </w:r>
                    </w:p>
                  </w:txbxContent>
                </v:textbox>
                <w10:wrap type="square"/>
              </v:shape>
            </w:pict>
          </mc:Fallback>
        </mc:AlternateContent>
      </w:r>
      <w:r w:rsidR="00634848">
        <w:rPr>
          <w:noProof/>
          <w:lang w:eastAsia="en-GB"/>
        </w:rPr>
        <mc:AlternateContent>
          <mc:Choice Requires="wps">
            <w:drawing>
              <wp:anchor distT="0" distB="0" distL="114300" distR="114300" simplePos="0" relativeHeight="251655168" behindDoc="0" locked="0" layoutInCell="1" allowOverlap="1" wp14:anchorId="49430F4A" wp14:editId="3EA37D31">
                <wp:simplePos x="0" y="0"/>
                <wp:positionH relativeFrom="column">
                  <wp:posOffset>2152650</wp:posOffset>
                </wp:positionH>
                <wp:positionV relativeFrom="paragraph">
                  <wp:posOffset>0</wp:posOffset>
                </wp:positionV>
                <wp:extent cx="3575685" cy="1229995"/>
                <wp:effectExtent l="0" t="0" r="0" b="8255"/>
                <wp:wrapSquare wrapText="bothSides"/>
                <wp:docPr id="200" name="Text Box 200"/>
                <wp:cNvGraphicFramePr/>
                <a:graphic xmlns:a="http://schemas.openxmlformats.org/drawingml/2006/main">
                  <a:graphicData uri="http://schemas.microsoft.com/office/word/2010/wordprocessingShape">
                    <wps:wsp>
                      <wps:cNvSpPr txBox="1"/>
                      <wps:spPr>
                        <a:xfrm>
                          <a:off x="0" y="0"/>
                          <a:ext cx="3575685" cy="1229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02B21" w14:textId="59B12A0D" w:rsidR="00634848" w:rsidRDefault="00634848">
                            <w:pPr>
                              <w:rPr>
                                <w:caps/>
                                <w:color w:val="4472C4" w:themeColor="accent1"/>
                                <w:sz w:val="26"/>
                                <w:szCs w:val="26"/>
                              </w:rPr>
                            </w:pPr>
                            <w:r>
                              <w:rPr>
                                <w:rFonts w:ascii="Comic Sans MS" w:hAnsi="Comic Sans MS"/>
                              </w:rPr>
                              <w:t>“Tell the story of the mountains you have climbed. Your words could become a page of somebody else’s’ survival guide one day” – Morgan Harper Nichols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430F4A" id="Text Box 200" o:spid="_x0000_s1030" type="#_x0000_t202" style="position:absolute;margin-left:169.5pt;margin-top:0;width:281.55pt;height:9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ymfwIAAGoFAAAOAAAAZHJzL2Uyb0RvYy54bWysVN9P2zAQfp+0/8Hy+0hbKKMVKepATJMQ&#10;oMHEs+vYNJrt8+xrk+6v5+wkpWJ7YdpLcr77/Pl+n1+01rCtCrEGV/Lx0Ygz5SRUtXsu+Y/H609n&#10;nEUUrhIGnCr5TkV+sfj44bzxczWBNZhKBUYkLs4bX/I1op8XRZRrZUU8Aq8cGTUEK5CO4bmogmiI&#10;3ZpiMhqdFg2EygeQKkbSXnVGvsj8WiuJd1pHhcyUnHzD/A35u0rfYnEu5s9B+HUtezfEP3hhRe3o&#10;0T3VlUDBNqH+g8rWMkAEjUcSbAFa11LlGCia8ehNNA9r4VWOhZIT/T5N8f/RytvtfWB1VXLKJmdO&#10;WCrSo2qRfYGWJR1lqPFxTsAHT1BsyUCVHvSRlCnwVgeb/hQSIztx7fb5TXSSlMfTz9PTsylnkmzj&#10;yWQ2m00TT/F63YeIXxVYloSSBypgzqvY3kTsoAMkvebgujYmF9E41pT89Hg6yhf2FiI3LmFVboee&#10;JoXUuZ4l3BmVMMZ9V5rSkSNIityI6tIEthXUQkJK5TAHn3kJnVCanHjPxR7/6tV7LndxDC+Dw/1l&#10;WzsIOfo3blc/B5d1h6ecH8SdRGxXbe6Dk6GyK6h2VPAA3dBEL69rKsqNiHgvAk0J1ZgmH+/oow1Q&#10;8qGXOFtD+P03fcJT85KVs4amruTx10YExZn55qitZ+OTkzSmh4dweFjlQ+rUjb0EqsiY9ouXWSRt&#10;QDOIOoB9ouWwTC+SSThJ75YcB/ESuz1Ay0Wq5TKDaCi9wBv34GWiTgVK7fbYPong+55EaudbGGZT&#10;zN+0ZodNNx0sNwi6zn2bctxltM89DXTu/H75pI1xeM6o1xW5eAEAAP//AwBQSwMEFAAGAAgAAAAh&#10;AMpnEWjeAAAACAEAAA8AAABkcnMvZG93bnJldi54bWxMj0FLw0AQhe+C/2EZwZvdtEFrYjZFCp4U&#10;0VTa6zQ7TYLZ2ZjdtvHfO570MvB4jzffK1aT69WJxtB5NjCfJaCIa287bgx8bJ5u7kGFiGyx90wG&#10;vinAqry8KDC3/szvdKpio6SEQ44G2hiHXOtQt+QwzPxALN7Bjw6jyLHRdsSzlLteL5LkTjvsWD60&#10;ONC6pfqzOjoDb8/LTd9t45pTrF53L+HrMN2iMddX0+MDqEhT/AvDL76gQylMe39kG1RvIE0z2RIN&#10;yBU7SxZzUHvJZekSdFno/wPKHwAAAP//AwBQSwECLQAUAAYACAAAACEAtoM4kv4AAADhAQAAEwAA&#10;AAAAAAAAAAAAAAAAAAAAW0NvbnRlbnRfVHlwZXNdLnhtbFBLAQItABQABgAIAAAAIQA4/SH/1gAA&#10;AJQBAAALAAAAAAAAAAAAAAAAAC8BAABfcmVscy8ucmVsc1BLAQItABQABgAIAAAAIQC1bIymfwIA&#10;AGoFAAAOAAAAAAAAAAAAAAAAAC4CAABkcnMvZTJvRG9jLnhtbFBLAQItABQABgAIAAAAIQDKZxFo&#10;3gAAAAgBAAAPAAAAAAAAAAAAAAAAANkEAABkcnMvZG93bnJldi54bWxQSwUGAAAAAAQABADzAAAA&#10;5AUAAAAA&#10;" filled="f" stroked="f" strokeweight=".5pt">
                <v:textbox inset=",7.2pt,,0">
                  <w:txbxContent>
                    <w:p w14:paraId="02B02B21" w14:textId="59B12A0D" w:rsidR="00634848" w:rsidRDefault="00634848">
                      <w:pPr>
                        <w:rPr>
                          <w:caps/>
                          <w:color w:val="4472C4" w:themeColor="accent1"/>
                          <w:sz w:val="26"/>
                          <w:szCs w:val="26"/>
                        </w:rPr>
                      </w:pPr>
                      <w:r>
                        <w:rPr>
                          <w:rFonts w:ascii="Comic Sans MS" w:hAnsi="Comic Sans MS"/>
                        </w:rPr>
                        <w:t>“Tell the story of the mountains you have climbed. Your words could become a page of somebody else’s’ survival guide one day”</w:t>
                      </w:r>
                      <w:r>
                        <w:rPr>
                          <w:rFonts w:ascii="Comic Sans MS" w:hAnsi="Comic Sans MS"/>
                        </w:rPr>
                        <w:t xml:space="preserve"> – Morgan Harper Nichols</w:t>
                      </w:r>
                    </w:p>
                  </w:txbxContent>
                </v:textbox>
                <w10:wrap type="square"/>
              </v:shape>
            </w:pict>
          </mc:Fallback>
        </mc:AlternateContent>
      </w:r>
      <w:r w:rsidR="00634848">
        <w:rPr>
          <w:noProof/>
          <w:lang w:eastAsia="en-GB"/>
        </w:rPr>
        <w:drawing>
          <wp:inline distT="0" distB="0" distL="0" distR="0" wp14:anchorId="26A14C30" wp14:editId="2E9C137C">
            <wp:extent cx="1800225" cy="245655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2055" cy="2472699"/>
                    </a:xfrm>
                    <a:prstGeom prst="rect">
                      <a:avLst/>
                    </a:prstGeom>
                    <a:noFill/>
                    <a:ln>
                      <a:noFill/>
                    </a:ln>
                  </pic:spPr>
                </pic:pic>
              </a:graphicData>
            </a:graphic>
          </wp:inline>
        </w:drawing>
      </w:r>
    </w:p>
    <w:p w14:paraId="6C3913C8" w14:textId="77777777" w:rsidR="00CF581D" w:rsidRDefault="00CF581D">
      <w:r>
        <w:br w:type="page"/>
      </w:r>
    </w:p>
    <w:p w14:paraId="6C52AE51" w14:textId="77777777" w:rsidR="00CF581D" w:rsidRDefault="00CF581D" w:rsidP="00CF581D">
      <w:r>
        <w:rPr>
          <w:noProof/>
          <w:lang w:eastAsia="en-GB"/>
        </w:rPr>
        <w:lastRenderedPageBreak/>
        <w:drawing>
          <wp:anchor distT="0" distB="0" distL="114300" distR="114300" simplePos="0" relativeHeight="251674624" behindDoc="1" locked="0" layoutInCell="1" allowOverlap="1" wp14:anchorId="3AF65A61" wp14:editId="17F605F2">
            <wp:simplePos x="0" y="0"/>
            <wp:positionH relativeFrom="column">
              <wp:posOffset>-86552</wp:posOffset>
            </wp:positionH>
            <wp:positionV relativeFrom="paragraph">
              <wp:posOffset>103517</wp:posOffset>
            </wp:positionV>
            <wp:extent cx="2040255" cy="2162175"/>
            <wp:effectExtent l="0" t="0" r="0" b="9525"/>
            <wp:wrapTight wrapText="bothSides">
              <wp:wrapPolygon edited="0">
                <wp:start x="0" y="0"/>
                <wp:lineTo x="0" y="21505"/>
                <wp:lineTo x="21378" y="21505"/>
                <wp:lineTo x="213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0255" cy="2162175"/>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72576" behindDoc="1" locked="0" layoutInCell="1" allowOverlap="1" wp14:anchorId="544ECC0F" wp14:editId="6DF74FA9">
                <wp:simplePos x="0" y="0"/>
                <wp:positionH relativeFrom="margin">
                  <wp:posOffset>2423160</wp:posOffset>
                </wp:positionH>
                <wp:positionV relativeFrom="paragraph">
                  <wp:posOffset>4904740</wp:posOffset>
                </wp:positionV>
                <wp:extent cx="3566160" cy="1286510"/>
                <wp:effectExtent l="0" t="0" r="0" b="6350"/>
                <wp:wrapTight wrapText="bothSides">
                  <wp:wrapPolygon edited="0">
                    <wp:start x="346" y="739"/>
                    <wp:lineTo x="346" y="21436"/>
                    <wp:lineTo x="21231" y="21436"/>
                    <wp:lineTo x="21231" y="739"/>
                    <wp:lineTo x="346" y="739"/>
                  </wp:wrapPolygon>
                </wp:wrapTight>
                <wp:docPr id="9" name="Text Box 9"/>
                <wp:cNvGraphicFramePr/>
                <a:graphic xmlns:a="http://schemas.openxmlformats.org/drawingml/2006/main">
                  <a:graphicData uri="http://schemas.microsoft.com/office/word/2010/wordprocessingShape">
                    <wps:wsp>
                      <wps:cNvSpPr txBox="1"/>
                      <wps:spPr>
                        <a:xfrm>
                          <a:off x="0" y="0"/>
                          <a:ext cx="3566160" cy="1286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6C619" w14:textId="77777777" w:rsidR="00CF581D" w:rsidRDefault="00CF581D" w:rsidP="00CF581D">
                            <w:pPr>
                              <w:rPr>
                                <w:caps/>
                                <w:color w:val="4472C4" w:themeColor="accent1"/>
                                <w:sz w:val="26"/>
                                <w:szCs w:val="26"/>
                              </w:rPr>
                            </w:pPr>
                            <w:r>
                              <w:rPr>
                                <w:rFonts w:ascii="Comic Sans MS" w:hAnsi="Comic Sans MS"/>
                              </w:rPr>
                              <w:t>YOU are in the driver’s seat of your life. Not anyone else and especially not your illness! YOU decide what you want to do, where you want to go. You are in control and have the power to make these decisions! The right paths/decisions are not always the easiest choice but are always the most worth it!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anchor>
            </w:drawing>
          </mc:Choice>
          <mc:Fallback>
            <w:pict>
              <v:shapetype w14:anchorId="544ECC0F" id="_x0000_t202" coordsize="21600,21600" o:spt="202" path="m,l,21600r21600,l21600,xe">
                <v:stroke joinstyle="miter"/>
                <v:path gradientshapeok="t" o:connecttype="rect"/>
              </v:shapetype>
              <v:shape id="Text Box 9" o:spid="_x0000_s1031" type="#_x0000_t202" style="position:absolute;margin-left:190.8pt;margin-top:386.2pt;width:280.8pt;height:101.3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pmfgIAAGYFAAAOAAAAZHJzL2Uyb0RvYy54bWysVE1PGzEQvVfqf7B8L5sFEkHEBqUgqkoI&#10;UKHi7Hhtsqq/ajvZTX99n727IaK9UPWyO555Hs/Hm7m47LQiW+FDY01Fy6MJJcJwWzfmpaLfn24+&#10;nVESIjM1U9aIiu5EoJeLjx8uWjcXx3ZtVS08gRMT5q2r6DpGNy+KwNdCs3BknTAwSus1izj6l6L2&#10;rIV3rYrjyWRWtNbXzlsuQoD2ujfSRfYvpeDxXsogIlEVRWwxf33+rtK3WFyw+Ytnbt3wIQz2D1Fo&#10;1hg8und1zSIjG9/84Uo33NtgZTziVhdWyoaLnAOyKSdvsnlcMydyLihOcPsyhf/nlt9tHzxp6oqe&#10;U2KYRoueRBfJZ9uR81Sd1oU5QI8OsNhBjS6P+gBlSrqTXqc/0iGwo867fW2TMw7lyXQ2K2cwcdjK&#10;47PZtMzVL16vOx/iF2E1SUJFPZqXa8q2tyEiFEBHSHrN2JtGqdxAZUhb0dnJdJIv7C24oUzCikyF&#10;wU1KqQ89S3GnRMIo801IlCJnkBSZhOJKebJloA/jXJiYk89+gU4oiSDec3HAv0b1nst9HuPL1sT9&#10;Zd0Y63P2b8Kuf4whyx6PQh7kncTYrbrMgenY2ZWtd2i4t/3ABMdvGjTlloX4wDwmBI3E1Md7fKSy&#10;KL4dJErW1v/6mz7hQVxYKWkxcRUNPzfMC0rUVwNKn5enp2lEDw/+8LDKB0DMRl9ZdKTEbnE8i9D6&#10;qEZRequfsRiW6UWYmOF4t6JxFK9ivwOwWLhYLjMIA+lYvDWPjifXqUGJbk/dM/Nu4GQEne/sOJds&#10;/oaaPTZzxy03EQTNvE017is61B7DnOk8LJ60LQ7PGfW6Hhe/AQAA//8DAFBLAwQUAAYACAAAACEA&#10;1yFn0OEAAAALAQAADwAAAGRycy9kb3ducmV2LnhtbEyPwU7DMAyG70i8Q2QkbixdO5ZSmk4IxKRd&#10;kBhIiFvWmLbQOFWTbuXtMSe42fKn399fbmbXiyOOofOkYblIQCDV3nbUaHh9ebzKQYRoyJreE2r4&#10;xgCb6vysNIX1J3rG4z42gkMoFEZDG+NQSBnqFp0JCz8g8e3Dj85EXsdG2tGcONz1Mk2StXSmI/7Q&#10;mgHvW6y/9pPT8JZ95tuwS6aHKXuKUql3abc7rS8v5rtbEBHn+AfDrz6rQ8VOBz+RDaLXkOXLNaMa&#10;lEpXIJi4WWUpiAMP6joBWZXyf4fqBwAA//8DAFBLAQItABQABgAIAAAAIQC2gziS/gAAAOEBAAAT&#10;AAAAAAAAAAAAAAAAAAAAAABbQ29udGVudF9UeXBlc10ueG1sUEsBAi0AFAAGAAgAAAAhADj9If/W&#10;AAAAlAEAAAsAAAAAAAAAAAAAAAAALwEAAF9yZWxzLy5yZWxzUEsBAi0AFAAGAAgAAAAhACLNCmZ+&#10;AgAAZgUAAA4AAAAAAAAAAAAAAAAALgIAAGRycy9lMm9Eb2MueG1sUEsBAi0AFAAGAAgAAAAhANch&#10;Z9DhAAAACwEAAA8AAAAAAAAAAAAAAAAA2AQAAGRycy9kb3ducmV2LnhtbFBLBQYAAAAABAAEAPMA&#10;AADmBQAAAAA=&#10;" filled="f" stroked="f" strokeweight=".5pt">
                <v:textbox style="mso-fit-shape-to-text:t" inset=",7.2pt,,0">
                  <w:txbxContent>
                    <w:p w14:paraId="0C96C619" w14:textId="77777777" w:rsidR="00CF581D" w:rsidRDefault="00CF581D" w:rsidP="00CF581D">
                      <w:pPr>
                        <w:rPr>
                          <w:caps/>
                          <w:color w:val="4472C4" w:themeColor="accent1"/>
                          <w:sz w:val="26"/>
                          <w:szCs w:val="26"/>
                        </w:rPr>
                      </w:pPr>
                      <w:r>
                        <w:rPr>
                          <w:rFonts w:ascii="Comic Sans MS" w:hAnsi="Comic Sans MS"/>
                        </w:rPr>
                        <w:t>YOU are in the driver’s seat of your life. Not anyone else and especially not your illness! YOU decide what you want to do, where you want to go. You are in control and have the power to make these decisions! The right paths/decisions are not always the easiest choice but are always the most worth it!</w:t>
                      </w:r>
                    </w:p>
                  </w:txbxContent>
                </v:textbox>
                <w10:wrap type="tight" anchorx="margin"/>
              </v:shape>
            </w:pict>
          </mc:Fallback>
        </mc:AlternateContent>
      </w:r>
      <w:r>
        <w:rPr>
          <w:noProof/>
          <w:lang w:eastAsia="en-GB"/>
        </w:rPr>
        <mc:AlternateContent>
          <mc:Choice Requires="wps">
            <w:drawing>
              <wp:anchor distT="0" distB="0" distL="114300" distR="114300" simplePos="0" relativeHeight="251673600" behindDoc="1" locked="0" layoutInCell="1" allowOverlap="1" wp14:anchorId="43B7FC08" wp14:editId="044C9FA5">
                <wp:simplePos x="0" y="0"/>
                <wp:positionH relativeFrom="column">
                  <wp:posOffset>2346325</wp:posOffset>
                </wp:positionH>
                <wp:positionV relativeFrom="paragraph">
                  <wp:posOffset>6555344</wp:posOffset>
                </wp:positionV>
                <wp:extent cx="3566160" cy="1287145"/>
                <wp:effectExtent l="0" t="0" r="0" b="4445"/>
                <wp:wrapTight wrapText="bothSides">
                  <wp:wrapPolygon edited="0">
                    <wp:start x="346" y="537"/>
                    <wp:lineTo x="346" y="21463"/>
                    <wp:lineTo x="21231" y="21463"/>
                    <wp:lineTo x="21231" y="537"/>
                    <wp:lineTo x="346" y="537"/>
                  </wp:wrapPolygon>
                </wp:wrapTight>
                <wp:docPr id="3" name="Text Box 3"/>
                <wp:cNvGraphicFramePr/>
                <a:graphic xmlns:a="http://schemas.openxmlformats.org/drawingml/2006/main">
                  <a:graphicData uri="http://schemas.microsoft.com/office/word/2010/wordprocessingShape">
                    <wps:wsp>
                      <wps:cNvSpPr txBox="1"/>
                      <wps:spPr>
                        <a:xfrm>
                          <a:off x="0" y="0"/>
                          <a:ext cx="3566160" cy="1287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06E38F" w14:textId="77777777" w:rsidR="00CF581D" w:rsidRDefault="00CF581D" w:rsidP="00CF581D">
                            <w:pPr>
                              <w:rPr>
                                <w:caps/>
                                <w:color w:val="4472C4" w:themeColor="accent1"/>
                                <w:sz w:val="26"/>
                                <w:szCs w:val="26"/>
                              </w:rPr>
                            </w:pPr>
                            <w:r>
                              <w:rPr>
                                <w:rFonts w:ascii="Comic Sans MS" w:hAnsi="Comic Sans MS"/>
                              </w:rPr>
                              <w:t>There is always going to be challenges in your life, there will always be setbacks and tough times but you can fill your box full of ways to cope, of your keys to help you and slowly overtime the more times you use them and the more things you learn then the tough times become easier to manage and less painful. You have come so far already and faced so many battles that you are strong enough to face whatever comes your way because you are a warrior.</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anchor>
            </w:drawing>
          </mc:Choice>
          <mc:Fallback>
            <w:pict>
              <v:shape w14:anchorId="43B7FC08" id="Text Box 3" o:spid="_x0000_s1032" type="#_x0000_t202" style="position:absolute;margin-left:184.75pt;margin-top:516.15pt;width:280.8pt;height:101.3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jAXfgIAAGYFAAAOAAAAZHJzL2Uyb0RvYy54bWysVN9P2zAQfp+0/8Hy+0hDoWMVKepATJMQ&#10;oMHEs+vYNJrt8+xrk+6v39lJSsX2wrSX5Hz3+Xw/vrvzi84atlUhNuAqXh5NOFNOQt2454p/f7z+&#10;cMZZROFqYcCpiu9U5BeL9+/OWz9Xx7AGU6vAyImL89ZXfI3o50UR5VpZEY/AK0dGDcEKpGN4Luog&#10;WvJuTXE8mcyKFkLtA0gVI2mveiNfZP9aK4l3WkeFzFScYsP8Dfm7St9icS7mz0H4dSOHMMQ/RGFF&#10;4+jRvasrgYJtQvOHK9vIABE0HkmwBWjdSJVzoGzKyatsHtbCq5wLFSf6fZni/3Mrb7f3gTV1xaec&#10;OWGpRY+qQ/YZOjZN1Wl9nBPowRMMO1JTl0d9JGVKutPBpj+lw8hOdd7ta5ucSVJOT2ezckYmSbby&#10;+OxjeXKa/BQv132I+EWBZUmoeKDm5ZqK7U3EHjpC0msOrhtjcgONY23FZ9PTSb6wt5Bz4xJWZSoM&#10;blJKfehZwp1RCWPcN6WpFDmDpMgkVJcmsK0g+ggplcOcfPZL6ITSFMRbLg74l6jecrnPY3wZHO4v&#10;28ZByNm/Crv+MYasezzV/CDvJGK36jIHZmNnV1DvqOEB+oGJXl431JQbEfFeBJoQaiRNPd7RRxug&#10;4sMgcbaG8Otv+oQn4pKVs5YmruLx50YExZn56ojSn8qTkzSih4dweFjlA0Hcxl4CdaSk3eJlFkkb&#10;0IyiDmCfaDEs04tkEk7SuxXHUbzEfgfQYpFqucwgGkgv8MY9eJlcpwYluj12TyL4gZNIdL6FcS7F&#10;/BU1e2zmjl9ukAiaeZtq3Fd0qD0Nc2b+sHjStjg8Z9TLelz8BgAA//8DAFBLAwQUAAYACAAAACEA&#10;YrrxV+EAAAANAQAADwAAAGRycy9kb3ducmV2LnhtbEyPTU/DMAyG70j8h8hI3FjSRvsqTScEYtIu&#10;SAwkxC1rTDtonKpJt/LvMSc42u+j14/LzeQ7ccIhHgMZyGYKBFId3JEaA68vjzcrEDFZcrYLhAa+&#10;McKmurwobeHCmZ7xtE+N4BKKhTXQptQXUsa6RW/jLPRInH2EwdvE49BIN9gzl/tO5kotpLdH4gut&#10;7fG+xfprP3oDb/pztY07NT6M+inJ5fJduu3OmOur6e4WRMIp/cHwq8/qULHTIYzkougM6MV6zigH&#10;SucaBCNrnWUgDrzK9VyBrEr5/4vqBwAA//8DAFBLAQItABQABgAIAAAAIQC2gziS/gAAAOEBAAAT&#10;AAAAAAAAAAAAAAAAAAAAAABbQ29udGVudF9UeXBlc10ueG1sUEsBAi0AFAAGAAgAAAAhADj9If/W&#10;AAAAlAEAAAsAAAAAAAAAAAAAAAAALwEAAF9yZWxzLy5yZWxzUEsBAi0AFAAGAAgAAAAhABjuMBd+&#10;AgAAZgUAAA4AAAAAAAAAAAAAAAAALgIAAGRycy9lMm9Eb2MueG1sUEsBAi0AFAAGAAgAAAAhAGK6&#10;8VfhAAAADQEAAA8AAAAAAAAAAAAAAAAA2AQAAGRycy9kb3ducmV2LnhtbFBLBQYAAAAABAAEAPMA&#10;AADmBQAAAAA=&#10;" filled="f" stroked="f" strokeweight=".5pt">
                <v:textbox style="mso-fit-shape-to-text:t" inset=",7.2pt,,0">
                  <w:txbxContent>
                    <w:p w14:paraId="5006E38F" w14:textId="77777777" w:rsidR="00CF581D" w:rsidRDefault="00CF581D" w:rsidP="00CF581D">
                      <w:pPr>
                        <w:rPr>
                          <w:caps/>
                          <w:color w:val="4472C4" w:themeColor="accent1"/>
                          <w:sz w:val="26"/>
                          <w:szCs w:val="26"/>
                        </w:rPr>
                      </w:pPr>
                      <w:r>
                        <w:rPr>
                          <w:rFonts w:ascii="Comic Sans MS" w:hAnsi="Comic Sans MS"/>
                        </w:rPr>
                        <w:t>There is always going to be challenges in your life, there will always be setbacks and tough times but you can fill your box full of ways to cope, of your keys to help you and slowly overtime the more times you use them and the more things you learn then the tough times become easier to manage and less painful. You have come so far already and faced so many battles that you are strong enough to face whatever comes your way because you are a warrior.</w:t>
                      </w:r>
                    </w:p>
                  </w:txbxContent>
                </v:textbox>
                <w10:wrap type="tight"/>
              </v:shape>
            </w:pict>
          </mc:Fallback>
        </mc:AlternateContent>
      </w:r>
      <w:r>
        <w:rPr>
          <w:noProof/>
          <w:lang w:eastAsia="en-GB"/>
        </w:rPr>
        <mc:AlternateContent>
          <mc:Choice Requires="wps">
            <w:drawing>
              <wp:anchor distT="0" distB="0" distL="114300" distR="114300" simplePos="0" relativeHeight="251671552" behindDoc="0" locked="0" layoutInCell="1" allowOverlap="1" wp14:anchorId="0A951D2A" wp14:editId="158C8BC8">
                <wp:simplePos x="0" y="0"/>
                <wp:positionH relativeFrom="margin">
                  <wp:posOffset>2417445</wp:posOffset>
                </wp:positionH>
                <wp:positionV relativeFrom="paragraph">
                  <wp:posOffset>1494395</wp:posOffset>
                </wp:positionV>
                <wp:extent cx="3147695" cy="3252470"/>
                <wp:effectExtent l="0" t="0" r="0" b="5080"/>
                <wp:wrapSquare wrapText="bothSides"/>
                <wp:docPr id="4" name="Text Box 4"/>
                <wp:cNvGraphicFramePr/>
                <a:graphic xmlns:a="http://schemas.openxmlformats.org/drawingml/2006/main">
                  <a:graphicData uri="http://schemas.microsoft.com/office/word/2010/wordprocessingShape">
                    <wps:wsp>
                      <wps:cNvSpPr txBox="1"/>
                      <wps:spPr>
                        <a:xfrm>
                          <a:off x="0" y="0"/>
                          <a:ext cx="3147695" cy="3252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DD264" w14:textId="77777777" w:rsidR="00CF581D" w:rsidRDefault="00CF581D" w:rsidP="00CF581D">
                            <w:pPr>
                              <w:rPr>
                                <w:caps/>
                                <w:color w:val="4472C4" w:themeColor="accent1"/>
                                <w:sz w:val="26"/>
                                <w:szCs w:val="26"/>
                              </w:rPr>
                            </w:pPr>
                            <w:r>
                              <w:rPr>
                                <w:rFonts w:ascii="Comic Sans MS" w:hAnsi="Comic Sans MS"/>
                              </w:rPr>
                              <w:t xml:space="preserve">Recovery is a process/journey. Think of your final goal/what you really want to achieve, and you will get there. Think of recovery as a map and your final goal as the destination on that map. There are various ways to reach that place, however there are more direct ones (healthy coping strategies will take you more directly to that place) but even if you do stumble and have minor setbacks you will go in the opposite direction to where you need to go but that’s okay, it’ll just mean that it takes longer to get to the destination/goal but in the end you will get there and that is all that matters! Never give up!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51D2A" id="Text Box 4" o:spid="_x0000_s1033" type="#_x0000_t202" style="position:absolute;margin-left:190.35pt;margin-top:117.65pt;width:247.85pt;height:256.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fLgAIAAGYFAAAOAAAAZHJzL2Uyb0RvYy54bWysVN9P2zAQfp+0/8Hy+0hbCoyKFHUgpkkI&#10;0MrEs+vYNJrt885uk+6v5+wkpWJ7YdpLYt99d7777sfFZWsN2yoMNbiSj49GnCknoardc8l/PN58&#10;+sxZiMJVwoBTJd+pwC/nHz9cNH6mJrAGUylk5MSFWeNLvo7Rz4oiyLWyIhyBV46UGtCKSFd8LioU&#10;DXm3ppiMRqdFA1h5BKlCIOl1p+Tz7F9rJeO91kFFZkpOscX8xfxdpW8xvxCzZxR+Xcs+DPEPUVhR&#10;O3p07+paRME2WP/hytYSIYCORxJsAVrXUuUcKJvx6E02y7XwKudC5AS/pyn8P7fybvuArK5KPuXM&#10;CUslelRtZF+gZdPETuPDjEBLT7DYkpiqPMgDCVPSrUab/pQOIz3xvNtzm5xJEh6Pp2en5yecSdId&#10;T04m07PMfvFq7jHErwosS4eSIxUvcyq2tyFSKAQdIOk1Bze1MbmAxrGm5KfHJ6NssNeQhXEJq3Ir&#10;9G5SSl3o+RR3RiWMcd+VJipyBkmQm1BdGWRbQe0jpFQu5uSzX0InlKYg3mPY41+jeo9xl8fwMri4&#10;N7a1A8zZvwm7+jmErDs8EXmQdzrGdtXmHjgbKruCakcFR+gGJnh5U1NRbkWIDwJpQqjGNPXxnj7a&#10;AJEP/YmzNeDvv8kTnhqXtJw1NHElD782AhVn5pujlj4fT6dpRA8veHhZ5QtB3MZeAVVkTLvFy3wk&#10;KUYzHDWCfaLFsEgvkko4Se+WPA7Hq9jtAFosUi0WGUQD6UW8dUsvk+tUoNRuj+2TQN/3ZKR2voNh&#10;LsXsTWt22GTpYLGJoOvct4njjtGeexrm3M794knb4vCeUa/rcf4CAAD//wMAUEsDBBQABgAIAAAA&#10;IQBuS0WX4AAAAAsBAAAPAAAAZHJzL2Rvd25yZXYueG1sTI/BTsMwEETvSPyDtUjcqEPT1FHIpkKV&#10;OIEQpAiu29hNIuJ1iN02/D3mBMfVPM28LTezHcTJTL53jHC7SEAYbpzuuUV42z3c5CB8INY0ODYI&#10;38bDprq8KKnQ7syv5lSHVsQS9gUhdCGMhZS+6Ywlv3Cj4Zgd3GQpxHNqpZ7oHMvtIJdJspaWeo4L&#10;HY1m25nmsz5ahJdHtRv697DllOrnjyf/dZgzQry+mu/vQAQzhz8YfvWjOlTRae+OrL0YENI8URFF&#10;WKZZCiISuVqvQOwR1EplIKtS/v+h+gEAAP//AwBQSwECLQAUAAYACAAAACEAtoM4kv4AAADhAQAA&#10;EwAAAAAAAAAAAAAAAAAAAAAAW0NvbnRlbnRfVHlwZXNdLnhtbFBLAQItABQABgAIAAAAIQA4/SH/&#10;1gAAAJQBAAALAAAAAAAAAAAAAAAAAC8BAABfcmVscy8ucmVsc1BLAQItABQABgAIAAAAIQC0WIfL&#10;gAIAAGYFAAAOAAAAAAAAAAAAAAAAAC4CAABkcnMvZTJvRG9jLnhtbFBLAQItABQABgAIAAAAIQBu&#10;S0WX4AAAAAsBAAAPAAAAAAAAAAAAAAAAANoEAABkcnMvZG93bnJldi54bWxQSwUGAAAAAAQABADz&#10;AAAA5wUAAAAA&#10;" filled="f" stroked="f" strokeweight=".5pt">
                <v:textbox inset=",7.2pt,,0">
                  <w:txbxContent>
                    <w:p w14:paraId="534DD264" w14:textId="77777777" w:rsidR="00CF581D" w:rsidRDefault="00CF581D" w:rsidP="00CF581D">
                      <w:pPr>
                        <w:rPr>
                          <w:caps/>
                          <w:color w:val="4472C4" w:themeColor="accent1"/>
                          <w:sz w:val="26"/>
                          <w:szCs w:val="26"/>
                        </w:rPr>
                      </w:pPr>
                      <w:r>
                        <w:rPr>
                          <w:rFonts w:ascii="Comic Sans MS" w:hAnsi="Comic Sans MS"/>
                        </w:rPr>
                        <w:t xml:space="preserve">Recovery is a process/journey. Think of your final goal/what you really want to achieve, and you will get there. Think of recovery as a map and your final goal as the destination on that map. There are various ways to reach that place, however there are more direct ones (healthy coping strategies will take you more directly to that place) but even if you do stumble and have minor setbacks you will go in the opposite direction to where you need to go but that’s okay, it’ll just mean that it takes longer to get to the destination/goal but in the end you will get there and that is all that matters! Never give up!   </w:t>
                      </w:r>
                    </w:p>
                  </w:txbxContent>
                </v:textbox>
                <w10:wrap type="square" anchorx="margin"/>
              </v:shape>
            </w:pict>
          </mc:Fallback>
        </mc:AlternateContent>
      </w:r>
      <w:r>
        <w:rPr>
          <w:noProof/>
          <w:lang w:eastAsia="en-GB"/>
        </w:rPr>
        <mc:AlternateContent>
          <mc:Choice Requires="wps">
            <w:drawing>
              <wp:anchor distT="0" distB="0" distL="114300" distR="114300" simplePos="0" relativeHeight="251670528" behindDoc="1" locked="0" layoutInCell="1" allowOverlap="1" wp14:anchorId="4BDB41FC" wp14:editId="357F4194">
                <wp:simplePos x="0" y="0"/>
                <wp:positionH relativeFrom="column">
                  <wp:posOffset>2346325</wp:posOffset>
                </wp:positionH>
                <wp:positionV relativeFrom="paragraph">
                  <wp:posOffset>0</wp:posOffset>
                </wp:positionV>
                <wp:extent cx="3677920" cy="1543050"/>
                <wp:effectExtent l="0" t="0" r="0" b="0"/>
                <wp:wrapTight wrapText="bothSides">
                  <wp:wrapPolygon edited="0">
                    <wp:start x="336" y="800"/>
                    <wp:lineTo x="336" y="21333"/>
                    <wp:lineTo x="21257" y="21333"/>
                    <wp:lineTo x="21257" y="800"/>
                    <wp:lineTo x="336" y="800"/>
                  </wp:wrapPolygon>
                </wp:wrapTight>
                <wp:docPr id="6" name="Text Box 6"/>
                <wp:cNvGraphicFramePr/>
                <a:graphic xmlns:a="http://schemas.openxmlformats.org/drawingml/2006/main">
                  <a:graphicData uri="http://schemas.microsoft.com/office/word/2010/wordprocessingShape">
                    <wps:wsp>
                      <wps:cNvSpPr txBox="1"/>
                      <wps:spPr>
                        <a:xfrm>
                          <a:off x="0" y="0"/>
                          <a:ext cx="3677920"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11417" w14:textId="77777777" w:rsidR="00CF581D" w:rsidRDefault="00CF581D" w:rsidP="00CF581D">
                            <w:pPr>
                              <w:rPr>
                                <w:caps/>
                                <w:color w:val="4472C4" w:themeColor="accent1"/>
                                <w:sz w:val="26"/>
                                <w:szCs w:val="26"/>
                              </w:rPr>
                            </w:pPr>
                            <w:r>
                              <w:rPr>
                                <w:rFonts w:ascii="Comic Sans MS" w:hAnsi="Comic Sans MS"/>
                              </w:rPr>
                              <w:t xml:space="preserve">HOPE. In recovery you need hope. Hope that things will get better, that you will become the person you want to be, that step by step you will recover from your illness. Our brains like to tell us there is no hope however I’ve seen people get better and having had periods of stability myself I KNOW it is possible!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B41FC" id="Text Box 6" o:spid="_x0000_s1034" type="#_x0000_t202" style="position:absolute;margin-left:184.75pt;margin-top:0;width:289.6pt;height:12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We1fQIAAGYFAAAOAAAAZHJzL2Uyb0RvYy54bWysVE1PGzEQvVfqf7B8L5vwkULEBqUgqkoI&#10;UKHi7HhtsqrX49pOsumv77N3N6S0F6pedsczz+N583V+0TaGrZUPNdmSjw9GnCkrqartc8m/PV5/&#10;OOUsRGErYciqkm9V4Bez9+/ON26qDmlJplKewYkN040r+TJGNy2KIJeqEeGAnLIwavKNiDj656Ly&#10;YgPvjSkOR6NJsSFfOU9ShQDtVWfks+xfayXjndZBRWZKjthi/vr8XaRvMTsX02cv3LKWfRjiH6Jo&#10;RG3x6M7VlYiCrXz9h6umlp4C6XggqSlI61qqzAFsxqNXbB6WwqnMBckJbpem8P/cytv1vWd1VfIJ&#10;Z1Y0KNGjaiP7RC2bpOxsXJgC9OAAiy3UqPKgD1Am0q32TfqDDoMded7ucpucSSiPJh8/nh3CJGEb&#10;nxwfjU5y9ouX686H+FlRw5JQco/i5ZyK9U2ICAXQAZJes3RdG5MLaCzbgMERXP5mwQ1jk0blVujd&#10;JEpd6FmKW6MSxtivSiMVmUFS5CZUl8aztUD7CCmVjZl89gt0QmkE8ZaLPf4lqrdc7ngML5ONu8tN&#10;bcln9q/Crr4PIesOj0Tu8U5ibBdt7oHTobILqrYouKduYIKT1zWKciNCvBceE4JCYurjHT7aEJJP&#10;vcTZkvzPv+kTHo0LK2cbTFzJw4+V8Ioz88Wipc/Gx8dpRPcPfv+wyAdA7Kq5JFRkjN3iZBah9dEM&#10;ovbUPGExzNOLMAkr8W7J4yBexm4HYLFINZ9nEAbSiXhjH5xMrlOBUrs9tk/Cu74nI9r5loa5FNNX&#10;rdlh001L81UkXee+TTnuMtrnHsOc27lfPGlb7J8z6mU9zn4BAAD//wMAUEsDBBQABgAIAAAAIQD/&#10;khrv3QAAAAgBAAAPAAAAZHJzL2Rvd25yZXYueG1sTI/NTsMwEITvSLyDtUjcqEPT35BNhSpxAiFI&#10;EVy3iZtE2OsQu214e5YTHEczmvkm34zOqpMZQucZ4XaSgDJc+brjBuFt93CzAhUicU3Ws0H4NgE2&#10;xeVFTlntz/xqTmVslJRwyAihjbHPtA5VaxyFie8Ni3fwg6Mocmh0PdBZyp3V0yRZaEcdy0JLvdm2&#10;pvosjw7h5XG5s9173HJK5fPHU/g6jHNCvL4a7+9ARTPGvzD84gs6FMK090eug7II6WI9lyiCPBJ7&#10;PVstQe0RprM0AV3k+v+B4gcAAP//AwBQSwECLQAUAAYACAAAACEAtoM4kv4AAADhAQAAEwAAAAAA&#10;AAAAAAAAAAAAAAAAW0NvbnRlbnRfVHlwZXNdLnhtbFBLAQItABQABgAIAAAAIQA4/SH/1gAAAJQB&#10;AAALAAAAAAAAAAAAAAAAAC8BAABfcmVscy8ucmVsc1BLAQItABQABgAIAAAAIQDb3We1fQIAAGYF&#10;AAAOAAAAAAAAAAAAAAAAAC4CAABkcnMvZTJvRG9jLnhtbFBLAQItABQABgAIAAAAIQD/khrv3QAA&#10;AAgBAAAPAAAAAAAAAAAAAAAAANcEAABkcnMvZG93bnJldi54bWxQSwUGAAAAAAQABADzAAAA4QUA&#10;AAAA&#10;" filled="f" stroked="f" strokeweight=".5pt">
                <v:textbox inset=",7.2pt,,0">
                  <w:txbxContent>
                    <w:p w14:paraId="24311417" w14:textId="77777777" w:rsidR="00CF581D" w:rsidRDefault="00CF581D" w:rsidP="00CF581D">
                      <w:pPr>
                        <w:rPr>
                          <w:caps/>
                          <w:color w:val="4472C4" w:themeColor="accent1"/>
                          <w:sz w:val="26"/>
                          <w:szCs w:val="26"/>
                        </w:rPr>
                      </w:pPr>
                      <w:r>
                        <w:rPr>
                          <w:rFonts w:ascii="Comic Sans MS" w:hAnsi="Comic Sans MS"/>
                        </w:rPr>
                        <w:t xml:space="preserve">HOPE. In recovery you need hope. Hope that things will get better, that you will become the person you want to be, that step by step you will recover from your illness. Our brains like to tell us there is no hope however I’ve seen people get better and having had periods of stability myself I KNOW it is possible! </w:t>
                      </w:r>
                    </w:p>
                  </w:txbxContent>
                </v:textbox>
                <w10:wrap type="tight"/>
              </v:shape>
            </w:pict>
          </mc:Fallback>
        </mc:AlternateContent>
      </w:r>
    </w:p>
    <w:p w14:paraId="12B7EA71" w14:textId="77777777" w:rsidR="00F33781" w:rsidRDefault="00F33781">
      <w:bookmarkStart w:id="0" w:name="_GoBack"/>
      <w:bookmarkEnd w:id="0"/>
    </w:p>
    <w:sectPr w:rsidR="00F33781" w:rsidSect="00634848">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81"/>
    <w:rsid w:val="00285967"/>
    <w:rsid w:val="00396EAB"/>
    <w:rsid w:val="00634848"/>
    <w:rsid w:val="009822EC"/>
    <w:rsid w:val="00C1456E"/>
    <w:rsid w:val="00CF581D"/>
    <w:rsid w:val="00F33781"/>
    <w:rsid w:val="00F4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6"/>
    </o:shapedefaults>
    <o:shapelayout v:ext="edit">
      <o:idmap v:ext="edit" data="1"/>
    </o:shapelayout>
  </w:shapeDefaults>
  <w:decimalSymbol w:val="."/>
  <w:listSeparator w:val=","/>
  <w14:docId w14:val="478C1189"/>
  <w15:chartTrackingRefBased/>
  <w15:docId w15:val="{3071C852-0090-441A-80B3-B1D3743C2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matravers</dc:creator>
  <cp:keywords/>
  <dc:description/>
  <cp:lastModifiedBy>Strange Emily (Somerset Partnership)</cp:lastModifiedBy>
  <cp:revision>2</cp:revision>
  <dcterms:created xsi:type="dcterms:W3CDTF">2021-02-16T23:32:00Z</dcterms:created>
  <dcterms:modified xsi:type="dcterms:W3CDTF">2021-02-16T23:32:00Z</dcterms:modified>
</cp:coreProperties>
</file>