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96B9" w14:textId="719BE154" w:rsidR="00D01EB8" w:rsidRDefault="00D01EB8" w:rsidP="00D01EB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1312" behindDoc="0" locked="0" layoutInCell="1" allowOverlap="1" wp14:anchorId="5EC7601F" wp14:editId="5E9259F8">
                <wp:simplePos x="0" y="0"/>
                <wp:positionH relativeFrom="column">
                  <wp:posOffset>0</wp:posOffset>
                </wp:positionH>
                <wp:positionV relativeFrom="paragraph">
                  <wp:posOffset>685800</wp:posOffset>
                </wp:positionV>
                <wp:extent cx="2609850" cy="276225"/>
                <wp:effectExtent l="0" t="0" r="317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7601F" id="_x0000_t202" coordsize="21600,21600" o:spt="202" path="m,l,21600r21600,l21600,xe">
                <v:stroke joinstyle="miter"/>
                <v:path gradientshapeok="t" o:connecttype="rect"/>
              </v:shapetype>
              <v:shape id="Text Box 2" o:spid="_x0000_s1026" type="#_x0000_t202" style="position:absolute;margin-left:0;margin-top:54pt;width:205.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" strokeweight="1.5pt">
                <v:textbo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v:textbox>
                <w10:wrap type="square"/>
              </v:shape>
            </w:pict>
          </mc:Fallback>
        </mc:AlternateContent>
      </w:r>
      <w:r w:rsidRPr="00F86ABB">
        <w:rPr>
          <w:rFonts w:ascii="Arial" w:hAnsi="Arial" w:cs="Arial"/>
          <w:b/>
          <w:noProof/>
          <w:color w:val="000000" w:themeColor="text1"/>
          <w:sz w:val="36"/>
          <w:szCs w:val="36"/>
          <w:u w:val="single"/>
          <w:lang w:eastAsia="en-GB"/>
        </w:rPr>
        <mc:AlternateContent>
          <mc:Choice Requires="wps">
            <w:drawing>
              <wp:anchor distT="45720" distB="45720" distL="114300" distR="114300" simplePos="0" relativeHeight="251660288" behindDoc="0" locked="0" layoutInCell="1" allowOverlap="1" wp14:anchorId="14BFBD24" wp14:editId="66B68A99">
                <wp:simplePos x="0" y="0"/>
                <wp:positionH relativeFrom="column">
                  <wp:posOffset>0</wp:posOffset>
                </wp:positionH>
                <wp:positionV relativeFrom="paragraph">
                  <wp:posOffset>0</wp:posOffset>
                </wp:positionV>
                <wp:extent cx="6172200" cy="457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20DFB1CA" w14:textId="6141B9E5" w:rsidR="00C96CA6" w:rsidRPr="00274F08" w:rsidRDefault="00A25F41"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Managing our emotions</w:t>
                            </w:r>
                            <w:r w:rsidR="009A1120">
                              <w:rPr>
                                <w:rFonts w:ascii="Arial" w:hAnsi="Arial" w:cs="Arial"/>
                                <w:b/>
                                <w:color w:val="365F91" w:themeColor="accent1" w:themeShade="BF"/>
                                <w:sz w:val="36"/>
                                <w:szCs w:val="36"/>
                              </w:rPr>
                              <w:t xml:space="preserve"> &amp; good emotional hygiene </w:t>
                            </w:r>
                            <w:r>
                              <w:rPr>
                                <w:rFonts w:ascii="Arial" w:hAnsi="Arial" w:cs="Arial"/>
                                <w:b/>
                                <w:color w:val="365F91" w:themeColor="accent1" w:themeShade="BF"/>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FBD24" id="_x0000_t202" coordsize="21600,21600" o:spt="202" path="m,l,21600r21600,l21600,xe">
                <v:stroke joinstyle="miter"/>
                <v:path gradientshapeok="t" o:connecttype="rect"/>
              </v:shapetype>
              <v:shape id="_x0000_s1027" type="#_x0000_t202" style="position:absolute;margin-left:0;margin-top:0;width:48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" fillcolor="#b1cbe9" strokecolor="#5b9bd5" strokeweight=".5pt">
                <v:fill color2="#92b9e4" rotate="t" colors="0 #b1cbe9;.5 #a3c1e5;1 #92b9e4" focus="100%" type="gradient">
                  <o:fill v:ext="view" type="gradientUnscaled"/>
                </v:fill>
                <v:textbox>
                  <w:txbxContent>
                    <w:p w14:paraId="20DFB1CA" w14:textId="6141B9E5" w:rsidR="00C96CA6" w:rsidRPr="00274F08" w:rsidRDefault="00A25F41"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Managing our emotions</w:t>
                      </w:r>
                      <w:r w:rsidR="009A1120">
                        <w:rPr>
                          <w:rFonts w:ascii="Arial" w:hAnsi="Arial" w:cs="Arial"/>
                          <w:b/>
                          <w:color w:val="365F91" w:themeColor="accent1" w:themeShade="BF"/>
                          <w:sz w:val="36"/>
                          <w:szCs w:val="36"/>
                        </w:rPr>
                        <w:t xml:space="preserve"> &amp; good emotional hygiene </w:t>
                      </w:r>
                      <w:r>
                        <w:rPr>
                          <w:rFonts w:ascii="Arial" w:hAnsi="Arial" w:cs="Arial"/>
                          <w:b/>
                          <w:color w:val="365F91" w:themeColor="accent1" w:themeShade="BF"/>
                          <w:sz w:val="36"/>
                          <w:szCs w:val="36"/>
                        </w:rPr>
                        <w:t xml:space="preserve"> </w:t>
                      </w:r>
                    </w:p>
                  </w:txbxContent>
                </v:textbox>
                <w10:wrap type="square"/>
              </v:shape>
            </w:pict>
          </mc:Fallback>
        </mc:AlternateContent>
      </w:r>
      <w:r w:rsidR="004435C3">
        <w:rPr>
          <w:rFonts w:ascii="Arial" w:hAnsi="Arial" w:cs="Arial"/>
        </w:rPr>
        <w:t>This introductory Factsheet provides an overview of</w:t>
      </w:r>
      <w:r w:rsidR="00B863E7">
        <w:rPr>
          <w:rFonts w:ascii="Arial" w:hAnsi="Arial" w:cs="Arial"/>
        </w:rPr>
        <w:t xml:space="preserve"> managing our emotions.  This overview includes understanding the importance of self-awareness, managing negative emotions and how to focus on positive emotions. </w:t>
      </w:r>
    </w:p>
    <w:p w14:paraId="0420439D" w14:textId="622A31D9" w:rsidR="00B863E7" w:rsidRDefault="00B863E7" w:rsidP="00D01EB8">
      <w:pPr>
        <w:spacing w:line="240" w:lineRule="auto"/>
        <w:rPr>
          <w:rFonts w:ascii="Arial" w:hAnsi="Arial" w:cs="Arial"/>
        </w:rPr>
      </w:pPr>
    </w:p>
    <w:p w14:paraId="07C7429A" w14:textId="6E28B215" w:rsidR="00B863E7" w:rsidRDefault="00B863E7" w:rsidP="00D01EB8">
      <w:pPr>
        <w:spacing w:line="240" w:lineRule="auto"/>
        <w:rPr>
          <w:rFonts w:ascii="Arial" w:hAnsi="Arial" w:cs="Arial"/>
        </w:rPr>
      </w:pPr>
      <w:r>
        <w:rPr>
          <w:rFonts w:ascii="Arial" w:hAnsi="Arial" w:cs="Arial"/>
        </w:rPr>
        <w:t>The term ‘emotional intelligence’ refers to our</w:t>
      </w:r>
      <w:r w:rsidRPr="00B863E7">
        <w:rPr>
          <w:rFonts w:ascii="Arial" w:hAnsi="Arial" w:cs="Arial"/>
        </w:rPr>
        <w:t xml:space="preserve"> capacity to be awar</w:t>
      </w:r>
      <w:r>
        <w:rPr>
          <w:rFonts w:ascii="Arial" w:hAnsi="Arial" w:cs="Arial"/>
        </w:rPr>
        <w:t>e of, control, and express our</w:t>
      </w:r>
      <w:r w:rsidRPr="00B863E7">
        <w:rPr>
          <w:rFonts w:ascii="Arial" w:hAnsi="Arial" w:cs="Arial"/>
        </w:rPr>
        <w:t xml:space="preserve"> emotions</w:t>
      </w:r>
      <w:r>
        <w:rPr>
          <w:rFonts w:ascii="Arial" w:hAnsi="Arial" w:cs="Arial"/>
        </w:rPr>
        <w:t xml:space="preserve"> appropriately</w:t>
      </w:r>
      <w:r w:rsidRPr="00B863E7">
        <w:rPr>
          <w:rFonts w:ascii="Arial" w:hAnsi="Arial" w:cs="Arial"/>
        </w:rPr>
        <w:t xml:space="preserve">, and to handle interpersonal relationships </w:t>
      </w:r>
      <w:r>
        <w:rPr>
          <w:rFonts w:ascii="Arial" w:hAnsi="Arial" w:cs="Arial"/>
        </w:rPr>
        <w:t>with good judgment</w:t>
      </w:r>
      <w:r w:rsidR="007C5D38">
        <w:rPr>
          <w:rFonts w:ascii="Arial" w:hAnsi="Arial" w:cs="Arial"/>
        </w:rPr>
        <w:t>, understanding, care and empathic common sense</w:t>
      </w:r>
      <w:r w:rsidRPr="00B863E7">
        <w:rPr>
          <w:rFonts w:ascii="Arial" w:hAnsi="Arial" w:cs="Arial"/>
        </w:rPr>
        <w:t>.</w:t>
      </w:r>
      <w:r w:rsidR="00DA617B">
        <w:rPr>
          <w:rFonts w:ascii="Arial" w:hAnsi="Arial" w:cs="Arial"/>
        </w:rPr>
        <w:t xml:space="preserve"> </w:t>
      </w:r>
    </w:p>
    <w:p w14:paraId="2A44C053" w14:textId="2A92EAD3" w:rsidR="005519A4" w:rsidRDefault="005519A4" w:rsidP="00D01EB8">
      <w:pPr>
        <w:spacing w:line="240" w:lineRule="auto"/>
        <w:rPr>
          <w:rFonts w:ascii="Arial" w:hAnsi="Arial" w:cs="Arial"/>
        </w:rPr>
      </w:pPr>
    </w:p>
    <w:p w14:paraId="61475CBE" w14:textId="412B4514" w:rsidR="005519A4" w:rsidRDefault="005519A4" w:rsidP="00D01EB8">
      <w:pPr>
        <w:spacing w:line="240" w:lineRule="auto"/>
        <w:rPr>
          <w:rFonts w:ascii="Arial" w:hAnsi="Arial" w:cs="Arial"/>
        </w:rPr>
      </w:pPr>
      <w:r>
        <w:rPr>
          <w:rFonts w:ascii="Arial" w:hAnsi="Arial" w:cs="Arial"/>
        </w:rPr>
        <w:t>We know when we are good with managing emotions when we can recognise what emotion we are experiencing and can change it if we need to</w:t>
      </w:r>
      <w:r w:rsidR="009A1120">
        <w:rPr>
          <w:rFonts w:ascii="Arial" w:hAnsi="Arial" w:cs="Arial"/>
        </w:rPr>
        <w:t>,</w:t>
      </w:r>
      <w:r>
        <w:rPr>
          <w:rFonts w:ascii="Arial" w:hAnsi="Arial" w:cs="Arial"/>
        </w:rPr>
        <w:t xml:space="preserve"> and know when we need to cheer up another or calm them down – when we can recognise this we can then manage it! </w:t>
      </w:r>
    </w:p>
    <w:p w14:paraId="6F0B58ED" w14:textId="16538184" w:rsidR="00DA617B" w:rsidRDefault="00DA617B" w:rsidP="00D01EB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5408" behindDoc="0" locked="0" layoutInCell="1" allowOverlap="1" wp14:anchorId="3313505B" wp14:editId="06FE7839">
                <wp:simplePos x="0" y="0"/>
                <wp:positionH relativeFrom="column">
                  <wp:posOffset>0</wp:posOffset>
                </wp:positionH>
                <wp:positionV relativeFrom="paragraph">
                  <wp:posOffset>207010</wp:posOffset>
                </wp:positionV>
                <wp:extent cx="2609850" cy="276225"/>
                <wp:effectExtent l="0" t="0" r="317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215F623A" w14:textId="2C2B5B1F" w:rsidR="00DA617B" w:rsidRPr="006C3E2D" w:rsidRDefault="00DA617B" w:rsidP="00DA617B">
                            <w:pPr>
                              <w:jc w:val="center"/>
                              <w:rPr>
                                <w:rFonts w:ascii="Arial" w:hAnsi="Arial" w:cs="Arial"/>
                                <w:sz w:val="21"/>
                                <w:szCs w:val="21"/>
                              </w:rPr>
                            </w:pPr>
                            <w:r>
                              <w:rPr>
                                <w:rFonts w:ascii="Arial" w:hAnsi="Arial" w:cs="Arial"/>
                                <w:b/>
                                <w:color w:val="4F81BD" w:themeColor="accent1"/>
                                <w:sz w:val="21"/>
                                <w:szCs w:val="21"/>
                              </w:rPr>
                              <w:t>What are the benefits?</w:t>
                            </w:r>
                          </w:p>
                          <w:p w14:paraId="634814B9" w14:textId="77777777" w:rsidR="00DA617B" w:rsidRDefault="00DA617B" w:rsidP="00DA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3505B" id="Text Box 4" o:spid="_x0000_s1028" type="#_x0000_t202" style="position:absolute;margin-left:0;margin-top:16.3pt;width:205.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" strokeweight="1.5pt">
                <v:textbox>
                  <w:txbxContent>
                    <w:p w14:paraId="215F623A" w14:textId="2C2B5B1F" w:rsidR="00DA617B" w:rsidRPr="006C3E2D" w:rsidRDefault="00DA617B" w:rsidP="00DA617B">
                      <w:pPr>
                        <w:jc w:val="center"/>
                        <w:rPr>
                          <w:rFonts w:ascii="Arial" w:hAnsi="Arial" w:cs="Arial"/>
                          <w:sz w:val="21"/>
                          <w:szCs w:val="21"/>
                        </w:rPr>
                      </w:pPr>
                      <w:r>
                        <w:rPr>
                          <w:rFonts w:ascii="Arial" w:hAnsi="Arial" w:cs="Arial"/>
                          <w:b/>
                          <w:color w:val="4F81BD" w:themeColor="accent1"/>
                          <w:sz w:val="21"/>
                          <w:szCs w:val="21"/>
                        </w:rPr>
                        <w:t>What are the benefits?</w:t>
                      </w:r>
                    </w:p>
                    <w:p w14:paraId="634814B9" w14:textId="77777777" w:rsidR="00DA617B" w:rsidRDefault="00DA617B" w:rsidP="00DA617B"/>
                  </w:txbxContent>
                </v:textbox>
                <w10:wrap type="square"/>
              </v:shape>
            </w:pict>
          </mc:Fallback>
        </mc:AlternateContent>
      </w:r>
    </w:p>
    <w:p w14:paraId="3662FA13" w14:textId="0E208D5D" w:rsidR="00DA617B" w:rsidRDefault="00DA617B" w:rsidP="00D01EB8">
      <w:pPr>
        <w:spacing w:line="240" w:lineRule="auto"/>
        <w:rPr>
          <w:rFonts w:ascii="Arial" w:hAnsi="Arial" w:cs="Arial"/>
        </w:rPr>
      </w:pPr>
    </w:p>
    <w:p w14:paraId="11DBCFD3" w14:textId="022A0E1A" w:rsidR="00DA617B" w:rsidRDefault="00DA617B" w:rsidP="00D01EB8">
      <w:pPr>
        <w:spacing w:line="240" w:lineRule="auto"/>
        <w:rPr>
          <w:rFonts w:ascii="Arial" w:hAnsi="Arial" w:cs="Arial"/>
        </w:rPr>
      </w:pPr>
      <w:r w:rsidRPr="00DA617B">
        <w:rPr>
          <w:rFonts w:ascii="Arial" w:hAnsi="Arial" w:cs="Arial"/>
        </w:rPr>
        <w:t>Studies hav</w:t>
      </w:r>
      <w:r>
        <w:rPr>
          <w:rFonts w:ascii="Arial" w:hAnsi="Arial" w:cs="Arial"/>
        </w:rPr>
        <w:t>e shown that people with higher emotional</w:t>
      </w:r>
      <w:r w:rsidRPr="00DA617B">
        <w:rPr>
          <w:rFonts w:ascii="Arial" w:hAnsi="Arial" w:cs="Arial"/>
        </w:rPr>
        <w:t xml:space="preserve"> </w:t>
      </w:r>
      <w:r>
        <w:rPr>
          <w:rFonts w:ascii="Arial" w:hAnsi="Arial" w:cs="Arial"/>
        </w:rPr>
        <w:t xml:space="preserve">awareness and control </w:t>
      </w:r>
      <w:r w:rsidRPr="00DA617B">
        <w:rPr>
          <w:rFonts w:ascii="Arial" w:hAnsi="Arial" w:cs="Arial"/>
        </w:rPr>
        <w:t>have greater</w:t>
      </w:r>
      <w:r w:rsidR="00E94F4C">
        <w:rPr>
          <w:rFonts w:ascii="Arial" w:hAnsi="Arial" w:cs="Arial"/>
        </w:rPr>
        <w:t xml:space="preserve"> mental health</w:t>
      </w:r>
      <w:r w:rsidRPr="00DA617B">
        <w:rPr>
          <w:rFonts w:ascii="Arial" w:hAnsi="Arial" w:cs="Arial"/>
        </w:rPr>
        <w:t xml:space="preserve"> </w:t>
      </w:r>
      <w:r>
        <w:rPr>
          <w:rFonts w:ascii="Arial" w:hAnsi="Arial" w:cs="Arial"/>
        </w:rPr>
        <w:t>less stress, greater personal control and</w:t>
      </w:r>
      <w:r w:rsidR="00E94F4C">
        <w:rPr>
          <w:rFonts w:ascii="Arial" w:hAnsi="Arial" w:cs="Arial"/>
        </w:rPr>
        <w:t xml:space="preserve"> job performance</w:t>
      </w:r>
      <w:r>
        <w:rPr>
          <w:rFonts w:ascii="Arial" w:hAnsi="Arial" w:cs="Arial"/>
        </w:rPr>
        <w:t>/satisfaction</w:t>
      </w:r>
      <w:r w:rsidRPr="00DA617B">
        <w:rPr>
          <w:rFonts w:ascii="Arial" w:hAnsi="Arial" w:cs="Arial"/>
        </w:rPr>
        <w:t xml:space="preserve">, and </w:t>
      </w:r>
      <w:r>
        <w:rPr>
          <w:rFonts w:ascii="Arial" w:hAnsi="Arial" w:cs="Arial"/>
        </w:rPr>
        <w:t xml:space="preserve">are better leaders and managers. </w:t>
      </w:r>
    </w:p>
    <w:p w14:paraId="0E18E7D1" w14:textId="6C81FF63" w:rsidR="00DA617B" w:rsidRDefault="00DA617B" w:rsidP="00D01EB8">
      <w:pPr>
        <w:spacing w:line="240" w:lineRule="auto"/>
        <w:rPr>
          <w:rFonts w:ascii="Arial" w:hAnsi="Arial" w:cs="Arial"/>
        </w:rPr>
      </w:pPr>
    </w:p>
    <w:p w14:paraId="522F5739" w14:textId="61A4BCC0" w:rsidR="00DA617B" w:rsidRPr="00DA617B" w:rsidRDefault="00DA617B" w:rsidP="00D01EB8">
      <w:pPr>
        <w:spacing w:line="240" w:lineRule="auto"/>
        <w:rPr>
          <w:rFonts w:ascii="Arial" w:hAnsi="Arial" w:cs="Arial"/>
        </w:rPr>
      </w:pPr>
      <w:r>
        <w:rPr>
          <w:rFonts w:ascii="Arial" w:hAnsi="Arial" w:cs="Arial"/>
        </w:rPr>
        <w:t xml:space="preserve">They also see things in perspective are easier to get along with so benefit from better relationships with others and make better decisions and exercise good judgment. </w:t>
      </w:r>
    </w:p>
    <w:p w14:paraId="04C17F17" w14:textId="2833C33D" w:rsidR="007C5D38" w:rsidRDefault="00C4636C" w:rsidP="007C5D38">
      <w:pPr>
        <w:spacing w:line="240" w:lineRule="auto"/>
        <w:rPr>
          <w:rFonts w:ascii="Arial" w:hAnsi="Arial" w:cs="Arial"/>
          <w:sz w:val="20"/>
          <w:szCs w:val="20"/>
        </w:rPr>
      </w:pPr>
      <w:r w:rsidRPr="002F66A5">
        <w:rPr>
          <w:rFonts w:ascii="Arial" w:hAnsi="Arial" w:cs="Arial"/>
          <w:sz w:val="20"/>
          <w:szCs w:val="20"/>
        </w:rPr>
        <w:t xml:space="preserve"> </w:t>
      </w:r>
      <w:r w:rsidR="007C5D38" w:rsidRPr="006C3E2D">
        <w:rPr>
          <w:rFonts w:ascii="Arial" w:hAnsi="Arial" w:cs="Arial"/>
          <w:noProof/>
          <w:lang w:eastAsia="en-GB"/>
        </w:rPr>
        <mc:AlternateContent>
          <mc:Choice Requires="wps">
            <w:drawing>
              <wp:anchor distT="45720" distB="45720" distL="114300" distR="114300" simplePos="0" relativeHeight="251663360" behindDoc="0" locked="0" layoutInCell="1" allowOverlap="1" wp14:anchorId="1711AAD9" wp14:editId="1BD3F404">
                <wp:simplePos x="0" y="0"/>
                <wp:positionH relativeFrom="column">
                  <wp:posOffset>0</wp:posOffset>
                </wp:positionH>
                <wp:positionV relativeFrom="paragraph">
                  <wp:posOffset>197485</wp:posOffset>
                </wp:positionV>
                <wp:extent cx="2609850" cy="276225"/>
                <wp:effectExtent l="0" t="0" r="317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0B93E8A0" w14:textId="77777777" w:rsidR="007C5D38" w:rsidRPr="006C3E2D" w:rsidRDefault="007C5D38" w:rsidP="007C5D38">
                            <w:pPr>
                              <w:jc w:val="center"/>
                              <w:rPr>
                                <w:rFonts w:ascii="Arial" w:hAnsi="Arial" w:cs="Arial"/>
                                <w:sz w:val="21"/>
                                <w:szCs w:val="21"/>
                              </w:rPr>
                            </w:pPr>
                            <w:r>
                              <w:rPr>
                                <w:rFonts w:ascii="Arial" w:hAnsi="Arial" w:cs="Arial"/>
                                <w:b/>
                                <w:color w:val="4F81BD" w:themeColor="accent1"/>
                                <w:sz w:val="21"/>
                                <w:szCs w:val="21"/>
                              </w:rPr>
                              <w:t>How do we do it?</w:t>
                            </w:r>
                          </w:p>
                          <w:p w14:paraId="44500603" w14:textId="77777777" w:rsidR="007C5D38" w:rsidRDefault="007C5D38" w:rsidP="007C5D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1AAD9" id="Text Box 3" o:spid="_x0000_s1029" type="#_x0000_t202" style="position:absolute;margin-left:0;margin-top:15.55pt;width:205.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" strokeweight="1.5pt">
                <v:textbox>
                  <w:txbxContent>
                    <w:p w14:paraId="0B93E8A0" w14:textId="77777777" w:rsidR="007C5D38" w:rsidRPr="006C3E2D" w:rsidRDefault="007C5D38" w:rsidP="007C5D38">
                      <w:pPr>
                        <w:jc w:val="center"/>
                        <w:rPr>
                          <w:rFonts w:ascii="Arial" w:hAnsi="Arial" w:cs="Arial"/>
                          <w:sz w:val="21"/>
                          <w:szCs w:val="21"/>
                        </w:rPr>
                      </w:pPr>
                      <w:r>
                        <w:rPr>
                          <w:rFonts w:ascii="Arial" w:hAnsi="Arial" w:cs="Arial"/>
                          <w:b/>
                          <w:color w:val="4F81BD" w:themeColor="accent1"/>
                          <w:sz w:val="21"/>
                          <w:szCs w:val="21"/>
                        </w:rPr>
                        <w:t>How do we do it?</w:t>
                      </w:r>
                    </w:p>
                    <w:p w14:paraId="44500603" w14:textId="77777777" w:rsidR="007C5D38" w:rsidRDefault="007C5D38" w:rsidP="007C5D38"/>
                  </w:txbxContent>
                </v:textbox>
                <w10:wrap type="square"/>
              </v:shape>
            </w:pict>
          </mc:Fallback>
        </mc:AlternateContent>
      </w:r>
    </w:p>
    <w:p w14:paraId="2EC77313" w14:textId="77777777" w:rsidR="007C5D38" w:rsidRDefault="007C5D38" w:rsidP="007C5D38">
      <w:pPr>
        <w:spacing w:line="240" w:lineRule="auto"/>
        <w:rPr>
          <w:rFonts w:ascii="Arial" w:hAnsi="Arial" w:cs="Arial"/>
          <w:sz w:val="20"/>
          <w:szCs w:val="20"/>
        </w:rPr>
      </w:pPr>
    </w:p>
    <w:p w14:paraId="0C1C9BF3" w14:textId="2142C63E" w:rsidR="007C5D38" w:rsidRDefault="007C5D38" w:rsidP="007C5D38">
      <w:pPr>
        <w:spacing w:line="240" w:lineRule="auto"/>
        <w:rPr>
          <w:rFonts w:ascii="Arial" w:hAnsi="Arial" w:cs="Arial"/>
        </w:rPr>
      </w:pPr>
      <w:r>
        <w:rPr>
          <w:rFonts w:ascii="Arial" w:hAnsi="Arial" w:cs="Arial"/>
        </w:rPr>
        <w:t>It starts with ‘awareness’, of self and others, it’s our capability to recognise our</w:t>
      </w:r>
      <w:r w:rsidRPr="007C5D38">
        <w:rPr>
          <w:rFonts w:ascii="Arial" w:hAnsi="Arial" w:cs="Arial"/>
        </w:rPr>
        <w:t xml:space="preserve"> own, and other people's</w:t>
      </w:r>
      <w:r>
        <w:rPr>
          <w:rFonts w:ascii="Arial" w:hAnsi="Arial" w:cs="Arial"/>
        </w:rPr>
        <w:t xml:space="preserve"> emotions to be able to discern</w:t>
      </w:r>
      <w:r w:rsidRPr="007C5D38">
        <w:rPr>
          <w:rFonts w:ascii="Arial" w:hAnsi="Arial" w:cs="Arial"/>
        </w:rPr>
        <w:t xml:space="preserve"> different feelings and label them appropriately, </w:t>
      </w:r>
      <w:r>
        <w:rPr>
          <w:rFonts w:ascii="Arial" w:hAnsi="Arial" w:cs="Arial"/>
        </w:rPr>
        <w:t>and to use this information</w:t>
      </w:r>
      <w:r w:rsidRPr="007C5D38">
        <w:rPr>
          <w:rFonts w:ascii="Arial" w:hAnsi="Arial" w:cs="Arial"/>
        </w:rPr>
        <w:t xml:space="preserve"> to guide thinking and behavio</w:t>
      </w:r>
      <w:r>
        <w:rPr>
          <w:rFonts w:ascii="Arial" w:hAnsi="Arial" w:cs="Arial"/>
        </w:rPr>
        <w:t>u</w:t>
      </w:r>
      <w:r w:rsidRPr="007C5D38">
        <w:rPr>
          <w:rFonts w:ascii="Arial" w:hAnsi="Arial" w:cs="Arial"/>
        </w:rPr>
        <w:t xml:space="preserve">r, and to manage and/or adjust </w:t>
      </w:r>
      <w:r w:rsidR="00DA617B">
        <w:rPr>
          <w:rFonts w:ascii="Arial" w:hAnsi="Arial" w:cs="Arial"/>
        </w:rPr>
        <w:t>our emotional responses</w:t>
      </w:r>
      <w:r w:rsidRPr="007C5D38">
        <w:rPr>
          <w:rFonts w:ascii="Arial" w:hAnsi="Arial" w:cs="Arial"/>
        </w:rPr>
        <w:t xml:space="preserve"> to adapt </w:t>
      </w:r>
      <w:r w:rsidR="00DA617B">
        <w:rPr>
          <w:rFonts w:ascii="Arial" w:hAnsi="Arial" w:cs="Arial"/>
        </w:rPr>
        <w:t xml:space="preserve">to changing circumstances or even to achieve a goal. </w:t>
      </w:r>
      <w:r w:rsidR="005519A4">
        <w:rPr>
          <w:rFonts w:ascii="Arial" w:hAnsi="Arial" w:cs="Arial"/>
        </w:rPr>
        <w:t xml:space="preserve">When recognising the emotions you are experiencing, rather than labelling them positive or negative, think in terms or appropriate or inappropriate. </w:t>
      </w:r>
    </w:p>
    <w:p w14:paraId="62CBFBF4" w14:textId="468DB62D" w:rsidR="005519A4" w:rsidRDefault="005519A4" w:rsidP="007C5D38">
      <w:pPr>
        <w:spacing w:line="240" w:lineRule="auto"/>
        <w:rPr>
          <w:rFonts w:ascii="Arial" w:hAnsi="Arial" w:cs="Arial"/>
        </w:rPr>
      </w:pPr>
    </w:p>
    <w:p w14:paraId="4592C3D3" w14:textId="4EB072E0" w:rsidR="005519A4" w:rsidRDefault="005519A4" w:rsidP="007C5D38">
      <w:pPr>
        <w:spacing w:line="240" w:lineRule="auto"/>
        <w:rPr>
          <w:rFonts w:ascii="Arial" w:hAnsi="Arial" w:cs="Arial"/>
        </w:rPr>
      </w:pPr>
      <w:r>
        <w:rPr>
          <w:rFonts w:ascii="Arial" w:hAnsi="Arial" w:cs="Arial"/>
        </w:rPr>
        <w:t xml:space="preserve">Then we need to exercise self-control, especially when the emotion could be deemed as inappropriate and think about </w:t>
      </w:r>
      <w:r w:rsidR="00E15E26">
        <w:rPr>
          <w:rFonts w:ascii="Arial" w:hAnsi="Arial" w:cs="Arial"/>
        </w:rPr>
        <w:t>how we will process it. STOP, which means STOP</w:t>
      </w:r>
      <w:r w:rsidR="00DC3CFE">
        <w:rPr>
          <w:rFonts w:ascii="Arial" w:hAnsi="Arial" w:cs="Arial"/>
        </w:rPr>
        <w:t>/Sit down</w:t>
      </w:r>
      <w:r w:rsidR="00E15E26">
        <w:rPr>
          <w:rFonts w:ascii="Arial" w:hAnsi="Arial" w:cs="Arial"/>
        </w:rPr>
        <w:t>, THINK, O</w:t>
      </w:r>
      <w:r w:rsidR="00DC3CFE">
        <w:rPr>
          <w:rFonts w:ascii="Arial" w:hAnsi="Arial" w:cs="Arial"/>
        </w:rPr>
        <w:t>BSERVE</w:t>
      </w:r>
      <w:r w:rsidR="00E15E26">
        <w:rPr>
          <w:rFonts w:ascii="Arial" w:hAnsi="Arial" w:cs="Arial"/>
        </w:rPr>
        <w:t>, PLAN. Whilst you are thinking ask yourself What is the emotion I am experiencing? How is it making me feel? What actions is it encouraging me to take? Then move on to ask yourself what is the opposite, appropriate emotion? Can I focus on that now? How can I continue to focus on that more appropriate emotion? How do I fe</w:t>
      </w:r>
      <w:r w:rsidR="00F603A7">
        <w:rPr>
          <w:rFonts w:ascii="Arial" w:hAnsi="Arial" w:cs="Arial"/>
        </w:rPr>
        <w:t>e</w:t>
      </w:r>
      <w:r w:rsidR="00E15E26">
        <w:rPr>
          <w:rFonts w:ascii="Arial" w:hAnsi="Arial" w:cs="Arial"/>
        </w:rPr>
        <w:t xml:space="preserve">l now that I have made that decision?  </w:t>
      </w:r>
    </w:p>
    <w:p w14:paraId="3A483FA8" w14:textId="00BEDDE3" w:rsidR="00E15E26" w:rsidRDefault="00E15E26" w:rsidP="007C5D38">
      <w:pPr>
        <w:spacing w:line="240" w:lineRule="auto"/>
        <w:rPr>
          <w:rFonts w:ascii="Arial" w:hAnsi="Arial" w:cs="Arial"/>
        </w:rPr>
      </w:pPr>
    </w:p>
    <w:p w14:paraId="3552F660" w14:textId="75CB0F02" w:rsidR="00E15E26" w:rsidRDefault="00E15E26" w:rsidP="007C5D38">
      <w:pPr>
        <w:spacing w:line="240" w:lineRule="auto"/>
        <w:rPr>
          <w:rFonts w:ascii="Arial" w:hAnsi="Arial" w:cs="Arial"/>
        </w:rPr>
      </w:pPr>
      <w:r>
        <w:rPr>
          <w:rFonts w:ascii="Arial" w:hAnsi="Arial" w:cs="Arial"/>
        </w:rPr>
        <w:t>To experience more of the benefits of emotional control choos</w:t>
      </w:r>
      <w:r w:rsidR="00DC3CFE">
        <w:rPr>
          <w:rFonts w:ascii="Arial" w:hAnsi="Arial" w:cs="Arial"/>
        </w:rPr>
        <w:t>e</w:t>
      </w:r>
      <w:r>
        <w:rPr>
          <w:rFonts w:ascii="Arial" w:hAnsi="Arial" w:cs="Arial"/>
        </w:rPr>
        <w:t xml:space="preserve"> your own personal </w:t>
      </w:r>
      <w:r w:rsidR="00864AFF">
        <w:rPr>
          <w:rFonts w:ascii="Arial" w:hAnsi="Arial" w:cs="Arial"/>
        </w:rPr>
        <w:t xml:space="preserve">constructive emotion of the day. Consider making the decision that when you get up in the morning you will choose a constructive emotion and focus on that throughout the day, so for example ‘today I will focus on the constructive emotion of gratitude’ and will think about all the things in my life I can be grateful for. Other constructive emotions you might want to consider are: joy, hope, pride, inspiration, amusement/fun, satisfaction, relief, happiness, calmness, determination, passion, satisfaction. Consider now making a list of the constructive emotions you will focus on over the next 7 days. At the end of the 7 days consider how the focus on these constructive emotions has made you feel, then repeat the exercise for another 7 days. You are now on the road to emotional control and experiencing the benefits </w:t>
      </w:r>
      <w:r w:rsidR="00A25F41">
        <w:rPr>
          <w:rFonts w:ascii="Arial" w:hAnsi="Arial" w:cs="Arial"/>
        </w:rPr>
        <w:t xml:space="preserve">this will bring into your life. </w:t>
      </w:r>
    </w:p>
    <w:p w14:paraId="158A4BB7" w14:textId="6B69E5BF" w:rsidR="00A25F41" w:rsidRDefault="00A25F41" w:rsidP="007C5D3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7456" behindDoc="0" locked="0" layoutInCell="1" allowOverlap="1" wp14:anchorId="15F6CE12" wp14:editId="384C3B7E">
                <wp:simplePos x="0" y="0"/>
                <wp:positionH relativeFrom="column">
                  <wp:posOffset>0</wp:posOffset>
                </wp:positionH>
                <wp:positionV relativeFrom="paragraph">
                  <wp:posOffset>207010</wp:posOffset>
                </wp:positionV>
                <wp:extent cx="2609850" cy="276225"/>
                <wp:effectExtent l="0" t="0" r="317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75876459" w14:textId="77574E75" w:rsidR="00A25F41" w:rsidRPr="006C3E2D" w:rsidRDefault="00A25F41" w:rsidP="00A25F41">
                            <w:pPr>
                              <w:jc w:val="center"/>
                              <w:rPr>
                                <w:rFonts w:ascii="Arial" w:hAnsi="Arial" w:cs="Arial"/>
                                <w:sz w:val="21"/>
                                <w:szCs w:val="21"/>
                              </w:rPr>
                            </w:pPr>
                            <w:r>
                              <w:rPr>
                                <w:rFonts w:ascii="Arial" w:hAnsi="Arial" w:cs="Arial"/>
                                <w:b/>
                                <w:color w:val="4F81BD" w:themeColor="accent1"/>
                                <w:sz w:val="21"/>
                                <w:szCs w:val="21"/>
                              </w:rPr>
                              <w:t>Summary</w:t>
                            </w:r>
                          </w:p>
                          <w:p w14:paraId="6621A55D" w14:textId="77777777" w:rsidR="00A25F41" w:rsidRDefault="00A25F41" w:rsidP="00A25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6CE12" id="Text Box 5" o:spid="_x0000_s1030" type="#_x0000_t202" style="position:absolute;margin-left:0;margin-top:16.3pt;width:205.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qJAIAAEw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" strokeweight="1.5pt">
                <v:textbox>
                  <w:txbxContent>
                    <w:p w14:paraId="75876459" w14:textId="77574E75" w:rsidR="00A25F41" w:rsidRPr="006C3E2D" w:rsidRDefault="00A25F41" w:rsidP="00A25F41">
                      <w:pPr>
                        <w:jc w:val="center"/>
                        <w:rPr>
                          <w:rFonts w:ascii="Arial" w:hAnsi="Arial" w:cs="Arial"/>
                          <w:sz w:val="21"/>
                          <w:szCs w:val="21"/>
                        </w:rPr>
                      </w:pPr>
                      <w:r>
                        <w:rPr>
                          <w:rFonts w:ascii="Arial" w:hAnsi="Arial" w:cs="Arial"/>
                          <w:b/>
                          <w:color w:val="4F81BD" w:themeColor="accent1"/>
                          <w:sz w:val="21"/>
                          <w:szCs w:val="21"/>
                        </w:rPr>
                        <w:t>Summary</w:t>
                      </w:r>
                    </w:p>
                    <w:p w14:paraId="6621A55D" w14:textId="77777777" w:rsidR="00A25F41" w:rsidRDefault="00A25F41" w:rsidP="00A25F41"/>
                  </w:txbxContent>
                </v:textbox>
                <w10:wrap type="square"/>
              </v:shape>
            </w:pict>
          </mc:Fallback>
        </mc:AlternateContent>
      </w:r>
    </w:p>
    <w:p w14:paraId="778CD6D9" w14:textId="1ECB80DE" w:rsidR="00DA617B" w:rsidRDefault="00DA617B" w:rsidP="007C5D38">
      <w:pPr>
        <w:spacing w:line="240" w:lineRule="auto"/>
        <w:rPr>
          <w:rFonts w:ascii="Arial" w:hAnsi="Arial" w:cs="Arial"/>
        </w:rPr>
      </w:pPr>
    </w:p>
    <w:p w14:paraId="0FE1E327" w14:textId="0A0BC1F5" w:rsidR="00113112" w:rsidRDefault="00A25F41" w:rsidP="007C5D38">
      <w:pPr>
        <w:spacing w:line="240" w:lineRule="auto"/>
        <w:rPr>
          <w:rFonts w:ascii="Arial" w:hAnsi="Arial" w:cs="Arial"/>
        </w:rPr>
      </w:pPr>
      <w:r>
        <w:rPr>
          <w:rFonts w:ascii="Arial" w:hAnsi="Arial" w:cs="Arial"/>
        </w:rPr>
        <w:t xml:space="preserve">Emotional control can literally transform your satisfaction and mental wellbeing – do it!! </w:t>
      </w:r>
    </w:p>
    <w:p w14:paraId="001C7BCC" w14:textId="22B355A2" w:rsidR="00DC3CFE" w:rsidRDefault="00DC3CFE" w:rsidP="007C5D38">
      <w:pPr>
        <w:spacing w:line="240" w:lineRule="auto"/>
        <w:rPr>
          <w:rFonts w:ascii="Arial" w:hAnsi="Arial" w:cs="Arial"/>
        </w:rPr>
      </w:pPr>
      <w:r>
        <w:rPr>
          <w:rFonts w:ascii="Arial" w:hAnsi="Arial" w:cs="Arial"/>
        </w:rPr>
        <w:lastRenderedPageBreak/>
        <w:t xml:space="preserve">Before putting this factsheet down, spend a few minutes reflecting on some of the emotions you have experienced over the last few days. So STOP – Stop (this is reflecting which I’ve asked you to do), Think about the emotions you’ve experienced and give them a name, Observe how they made you feel and Plan to replace them with the opposite emotion (assuming they were inappropriate emotions). If you can do this now it shows that you can take control of inappropriate emotions the next time they come along. </w:t>
      </w:r>
    </w:p>
    <w:p w14:paraId="2C879CB0" w14:textId="5F80C9AC" w:rsidR="00F603A7" w:rsidRDefault="00F603A7" w:rsidP="007C5D3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9504" behindDoc="0" locked="0" layoutInCell="1" allowOverlap="1" wp14:anchorId="6AC5C11F" wp14:editId="3F8EA2D8">
                <wp:simplePos x="0" y="0"/>
                <wp:positionH relativeFrom="column">
                  <wp:posOffset>0</wp:posOffset>
                </wp:positionH>
                <wp:positionV relativeFrom="paragraph">
                  <wp:posOffset>207645</wp:posOffset>
                </wp:positionV>
                <wp:extent cx="2609850" cy="276225"/>
                <wp:effectExtent l="0" t="0" r="317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7165937D" w14:textId="77777777" w:rsidR="00F603A7" w:rsidRPr="006C3E2D" w:rsidRDefault="00F603A7" w:rsidP="00F603A7">
                            <w:pPr>
                              <w:jc w:val="center"/>
                              <w:rPr>
                                <w:rFonts w:ascii="Arial" w:hAnsi="Arial" w:cs="Arial"/>
                                <w:sz w:val="21"/>
                                <w:szCs w:val="21"/>
                              </w:rPr>
                            </w:pPr>
                            <w:r>
                              <w:rPr>
                                <w:rFonts w:ascii="Arial" w:hAnsi="Arial" w:cs="Arial"/>
                                <w:b/>
                                <w:color w:val="4F81BD" w:themeColor="accent1"/>
                                <w:sz w:val="21"/>
                                <w:szCs w:val="21"/>
                              </w:rPr>
                              <w:t xml:space="preserve">Further information </w:t>
                            </w:r>
                          </w:p>
                          <w:p w14:paraId="60D827EE" w14:textId="77777777" w:rsidR="00F603A7" w:rsidRDefault="00F603A7" w:rsidP="00F60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5C11F" id="_x0000_t202" coordsize="21600,21600" o:spt="202" path="m,l,21600r21600,l21600,xe">
                <v:stroke joinstyle="miter"/>
                <v:path gradientshapeok="t" o:connecttype="rect"/>
              </v:shapetype>
              <v:shape id="Text Box 6" o:spid="_x0000_s1031" type="#_x0000_t202" style="position:absolute;margin-left:0;margin-top:16.35pt;width:205.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" strokeweight="1.5pt">
                <v:textbox>
                  <w:txbxContent>
                    <w:p w14:paraId="7165937D" w14:textId="77777777" w:rsidR="00F603A7" w:rsidRPr="006C3E2D" w:rsidRDefault="00F603A7" w:rsidP="00F603A7">
                      <w:pPr>
                        <w:jc w:val="center"/>
                        <w:rPr>
                          <w:rFonts w:ascii="Arial" w:hAnsi="Arial" w:cs="Arial"/>
                          <w:sz w:val="21"/>
                          <w:szCs w:val="21"/>
                        </w:rPr>
                      </w:pPr>
                      <w:r>
                        <w:rPr>
                          <w:rFonts w:ascii="Arial" w:hAnsi="Arial" w:cs="Arial"/>
                          <w:b/>
                          <w:color w:val="4F81BD" w:themeColor="accent1"/>
                          <w:sz w:val="21"/>
                          <w:szCs w:val="21"/>
                        </w:rPr>
                        <w:t xml:space="preserve">Further information </w:t>
                      </w:r>
                    </w:p>
                    <w:p w14:paraId="60D827EE" w14:textId="77777777" w:rsidR="00F603A7" w:rsidRDefault="00F603A7" w:rsidP="00F603A7"/>
                  </w:txbxContent>
                </v:textbox>
                <w10:wrap type="square"/>
              </v:shape>
            </w:pict>
          </mc:Fallback>
        </mc:AlternateContent>
      </w:r>
    </w:p>
    <w:p w14:paraId="42945FD4" w14:textId="77777777" w:rsidR="00F603A7" w:rsidRDefault="00F603A7" w:rsidP="007C5D38">
      <w:pPr>
        <w:spacing w:line="240" w:lineRule="auto"/>
        <w:rPr>
          <w:rFonts w:ascii="Arial" w:hAnsi="Arial" w:cs="Arial"/>
        </w:rPr>
      </w:pPr>
    </w:p>
    <w:p w14:paraId="6C7C477A" w14:textId="15308D3A" w:rsidR="00F603A7" w:rsidRPr="00A25F41" w:rsidRDefault="00F603A7" w:rsidP="007C5D38">
      <w:pPr>
        <w:spacing w:line="240" w:lineRule="auto"/>
        <w:rPr>
          <w:rFonts w:ascii="Arial" w:hAnsi="Arial" w:cs="Arial"/>
        </w:rPr>
      </w:pPr>
      <w:r>
        <w:rPr>
          <w:rFonts w:ascii="Arial" w:hAnsi="Arial" w:cs="Arial"/>
        </w:rPr>
        <w:t xml:space="preserve">Our </w:t>
      </w:r>
      <w:proofErr w:type="spellStart"/>
      <w:r>
        <w:rPr>
          <w:rFonts w:ascii="Arial" w:hAnsi="Arial" w:cs="Arial"/>
        </w:rPr>
        <w:t>facebook</w:t>
      </w:r>
      <w:proofErr w:type="spellEnd"/>
      <w:r>
        <w:rPr>
          <w:rFonts w:ascii="Arial" w:hAnsi="Arial" w:cs="Arial"/>
        </w:rPr>
        <w:t xml:space="preserve"> group has videos about emotional control and EFT (Emotional Freedom Technique) </w:t>
      </w:r>
      <w:hyperlink r:id="rId7" w:history="1">
        <w:r w:rsidRPr="003A69BF">
          <w:rPr>
            <w:rStyle w:val="Hyperlink"/>
            <w:rFonts w:ascii="Arial" w:hAnsi="Arial" w:cs="Arial"/>
          </w:rPr>
          <w:t>https://www.facebook.com/groups/216645969611627</w:t>
        </w:r>
      </w:hyperlink>
      <w:r>
        <w:rPr>
          <w:rFonts w:ascii="Arial" w:hAnsi="Arial" w:cs="Arial"/>
        </w:rPr>
        <w:t xml:space="preserve"> </w:t>
      </w:r>
    </w:p>
    <w:sectPr w:rsidR="00F603A7" w:rsidRPr="00A25F41" w:rsidSect="00F8701A">
      <w:headerReference w:type="default" r:id="rId8"/>
      <w:footerReference w:type="default" r:id="rId9"/>
      <w:pgSz w:w="11906" w:h="16838"/>
      <w:pgMar w:top="1276" w:right="1440" w:bottom="1134" w:left="1440" w:header="708" w:footer="4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4F82" w14:textId="77777777" w:rsidR="00840D4C" w:rsidRDefault="00840D4C" w:rsidP="000C0BEC">
      <w:pPr>
        <w:spacing w:line="240" w:lineRule="auto"/>
      </w:pPr>
      <w:r>
        <w:separator/>
      </w:r>
    </w:p>
  </w:endnote>
  <w:endnote w:type="continuationSeparator" w:id="0">
    <w:p w14:paraId="1261599F" w14:textId="77777777" w:rsidR="00840D4C" w:rsidRDefault="00840D4C"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AE7" w14:textId="6B4A6083" w:rsidR="00C96CA6" w:rsidRPr="00F603A7" w:rsidRDefault="00E94F4C" w:rsidP="00F603A7">
    <w:pPr>
      <w:pStyle w:val="Footer"/>
      <w:jc w:val="center"/>
      <w:rPr>
        <w:color w:val="002060"/>
        <w:sz w:val="16"/>
        <w:szCs w:val="16"/>
      </w:rPr>
    </w:pPr>
    <w:hyperlink r:id="rId1" w:history="1">
      <w:r w:rsidR="00F603A7" w:rsidRPr="003A69BF">
        <w:rPr>
          <w:rStyle w:val="Hyperlink"/>
        </w:rPr>
        <w:t>bernard.genge@gmail.com</w:t>
      </w:r>
    </w:hyperlink>
    <w:r w:rsidR="00F603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90B1" w14:textId="77777777" w:rsidR="00840D4C" w:rsidRDefault="00840D4C" w:rsidP="000C0BEC">
      <w:pPr>
        <w:spacing w:line="240" w:lineRule="auto"/>
      </w:pPr>
      <w:r>
        <w:separator/>
      </w:r>
    </w:p>
  </w:footnote>
  <w:footnote w:type="continuationSeparator" w:id="0">
    <w:p w14:paraId="29D2F91E" w14:textId="77777777" w:rsidR="00840D4C" w:rsidRDefault="00840D4C"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AB6" w14:textId="47E931C9" w:rsidR="00C96CA6" w:rsidRDefault="00E94F4C" w:rsidP="00F603A7">
    <w:pPr>
      <w:pStyle w:val="Header"/>
      <w:jc w:val="center"/>
    </w:pPr>
    <w:hyperlink r:id="rId1" w:history="1">
      <w:r w:rsidR="00F603A7" w:rsidRPr="003A69BF">
        <w:rPr>
          <w:rStyle w:val="Hyperlink"/>
          <w:noProof/>
          <w:lang w:eastAsia="en-GB"/>
        </w:rPr>
        <w:t>bernard.genge@gmail.com</w:t>
      </w:r>
    </w:hyperlink>
    <w:r w:rsidR="00F603A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4CC"/>
    <w:multiLevelType w:val="hybridMultilevel"/>
    <w:tmpl w:val="5F0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1C5F"/>
    <w:multiLevelType w:val="hybridMultilevel"/>
    <w:tmpl w:val="27A65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ABF"/>
    <w:multiLevelType w:val="hybridMultilevel"/>
    <w:tmpl w:val="BE8A6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27B45A07"/>
    <w:multiLevelType w:val="hybridMultilevel"/>
    <w:tmpl w:val="EACC2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D7193"/>
    <w:multiLevelType w:val="hybridMultilevel"/>
    <w:tmpl w:val="E188D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3714F"/>
    <w:multiLevelType w:val="hybridMultilevel"/>
    <w:tmpl w:val="8748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50C13"/>
    <w:multiLevelType w:val="hybridMultilevel"/>
    <w:tmpl w:val="C546BC94"/>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845EA"/>
    <w:multiLevelType w:val="hybridMultilevel"/>
    <w:tmpl w:val="AF12DC4E"/>
    <w:lvl w:ilvl="0" w:tplc="56289BA6">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767C0"/>
    <w:multiLevelType w:val="hybridMultilevel"/>
    <w:tmpl w:val="16BECC9E"/>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22EA7"/>
    <w:multiLevelType w:val="hybridMultilevel"/>
    <w:tmpl w:val="F00E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85B6F"/>
    <w:multiLevelType w:val="hybridMultilevel"/>
    <w:tmpl w:val="F3AC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91E5F"/>
    <w:multiLevelType w:val="multilevel"/>
    <w:tmpl w:val="C48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4"/>
  </w:num>
  <w:num w:numId="5">
    <w:abstractNumId w:val="23"/>
  </w:num>
  <w:num w:numId="6">
    <w:abstractNumId w:val="6"/>
  </w:num>
  <w:num w:numId="7">
    <w:abstractNumId w:val="7"/>
  </w:num>
  <w:num w:numId="8">
    <w:abstractNumId w:val="12"/>
  </w:num>
  <w:num w:numId="9">
    <w:abstractNumId w:val="4"/>
  </w:num>
  <w:num w:numId="10">
    <w:abstractNumId w:val="13"/>
  </w:num>
  <w:num w:numId="11">
    <w:abstractNumId w:val="2"/>
  </w:num>
  <w:num w:numId="12">
    <w:abstractNumId w:val="8"/>
  </w:num>
  <w:num w:numId="13">
    <w:abstractNumId w:val="18"/>
  </w:num>
  <w:num w:numId="14">
    <w:abstractNumId w:val="1"/>
  </w:num>
  <w:num w:numId="15">
    <w:abstractNumId w:val="17"/>
  </w:num>
  <w:num w:numId="16">
    <w:abstractNumId w:val="19"/>
  </w:num>
  <w:num w:numId="17">
    <w:abstractNumId w:val="20"/>
  </w:num>
  <w:num w:numId="18">
    <w:abstractNumId w:val="21"/>
  </w:num>
  <w:num w:numId="19">
    <w:abstractNumId w:val="0"/>
  </w:num>
  <w:num w:numId="20">
    <w:abstractNumId w:val="9"/>
  </w:num>
  <w:num w:numId="21">
    <w:abstractNumId w:val="15"/>
  </w:num>
  <w:num w:numId="22">
    <w:abstractNumId w:val="5"/>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EC"/>
    <w:rsid w:val="000073AB"/>
    <w:rsid w:val="00033D4B"/>
    <w:rsid w:val="00057BE4"/>
    <w:rsid w:val="0007652F"/>
    <w:rsid w:val="000B1004"/>
    <w:rsid w:val="000C0BEC"/>
    <w:rsid w:val="000E2B61"/>
    <w:rsid w:val="00113112"/>
    <w:rsid w:val="00115D3E"/>
    <w:rsid w:val="00144B82"/>
    <w:rsid w:val="0018173A"/>
    <w:rsid w:val="00190BA4"/>
    <w:rsid w:val="001C22BC"/>
    <w:rsid w:val="001C3666"/>
    <w:rsid w:val="002A1387"/>
    <w:rsid w:val="002B39FA"/>
    <w:rsid w:val="002F66A5"/>
    <w:rsid w:val="003113CD"/>
    <w:rsid w:val="003242A0"/>
    <w:rsid w:val="0035274D"/>
    <w:rsid w:val="00352EC4"/>
    <w:rsid w:val="003A250E"/>
    <w:rsid w:val="003C7A73"/>
    <w:rsid w:val="003D5B82"/>
    <w:rsid w:val="004435C3"/>
    <w:rsid w:val="0046183F"/>
    <w:rsid w:val="004B3111"/>
    <w:rsid w:val="004B46F4"/>
    <w:rsid w:val="004C7FEC"/>
    <w:rsid w:val="00513D8D"/>
    <w:rsid w:val="00522AC1"/>
    <w:rsid w:val="00522FEB"/>
    <w:rsid w:val="00537105"/>
    <w:rsid w:val="00543966"/>
    <w:rsid w:val="005519A4"/>
    <w:rsid w:val="00593A10"/>
    <w:rsid w:val="005F00A5"/>
    <w:rsid w:val="0066304D"/>
    <w:rsid w:val="0069782E"/>
    <w:rsid w:val="006C37F5"/>
    <w:rsid w:val="007915D0"/>
    <w:rsid w:val="007A39BE"/>
    <w:rsid w:val="007C5D38"/>
    <w:rsid w:val="00840D4C"/>
    <w:rsid w:val="00864AFF"/>
    <w:rsid w:val="008E243A"/>
    <w:rsid w:val="008F7C9D"/>
    <w:rsid w:val="00957FD5"/>
    <w:rsid w:val="00967F89"/>
    <w:rsid w:val="009A1120"/>
    <w:rsid w:val="00A25F41"/>
    <w:rsid w:val="00A86A9D"/>
    <w:rsid w:val="00AA00BD"/>
    <w:rsid w:val="00AF5FB7"/>
    <w:rsid w:val="00AF733F"/>
    <w:rsid w:val="00B111DF"/>
    <w:rsid w:val="00B70A36"/>
    <w:rsid w:val="00B863E7"/>
    <w:rsid w:val="00BB4300"/>
    <w:rsid w:val="00BC650D"/>
    <w:rsid w:val="00BF448A"/>
    <w:rsid w:val="00C4636C"/>
    <w:rsid w:val="00C735A9"/>
    <w:rsid w:val="00C96CA6"/>
    <w:rsid w:val="00CB021E"/>
    <w:rsid w:val="00CD3AFC"/>
    <w:rsid w:val="00CF4728"/>
    <w:rsid w:val="00D01EB8"/>
    <w:rsid w:val="00D179CE"/>
    <w:rsid w:val="00D77CFE"/>
    <w:rsid w:val="00D807E3"/>
    <w:rsid w:val="00DA617B"/>
    <w:rsid w:val="00DB1E59"/>
    <w:rsid w:val="00DC3CFE"/>
    <w:rsid w:val="00DC6254"/>
    <w:rsid w:val="00DD5DDF"/>
    <w:rsid w:val="00DF4B6D"/>
    <w:rsid w:val="00E14B56"/>
    <w:rsid w:val="00E15E26"/>
    <w:rsid w:val="00E269B1"/>
    <w:rsid w:val="00E862E2"/>
    <w:rsid w:val="00E94F4C"/>
    <w:rsid w:val="00EB73AE"/>
    <w:rsid w:val="00EC7091"/>
    <w:rsid w:val="00F603A7"/>
    <w:rsid w:val="00F8701A"/>
    <w:rsid w:val="00F960DF"/>
    <w:rsid w:val="00FC193B"/>
    <w:rsid w:val="00FD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E3756C"/>
  <w15:docId w15:val="{3B8E5D00-A54F-4DD3-8CFF-4D02FC2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F6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groups/216645969611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613</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Bernard Genge</cp:lastModifiedBy>
  <cp:revision>7</cp:revision>
  <dcterms:created xsi:type="dcterms:W3CDTF">2017-02-14T20:51:00Z</dcterms:created>
  <dcterms:modified xsi:type="dcterms:W3CDTF">2021-04-19T19:00:00Z</dcterms:modified>
</cp:coreProperties>
</file>