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75CBE" w14:textId="6FA8E6A4" w:rsidR="005519A4" w:rsidRPr="00633ECA" w:rsidRDefault="00D01EB8" w:rsidP="00633ECA">
      <w:r w:rsidRPr="00633ECA">
        <w:rPr>
          <w:noProof/>
        </w:rPr>
        <mc:AlternateContent>
          <mc:Choice Requires="wps">
            <w:drawing>
              <wp:anchor distT="45720" distB="45720" distL="114300" distR="114300" simplePos="0" relativeHeight="251661312" behindDoc="0" locked="0" layoutInCell="1" allowOverlap="1" wp14:anchorId="5EC7601F" wp14:editId="5E9259F8">
                <wp:simplePos x="0" y="0"/>
                <wp:positionH relativeFrom="column">
                  <wp:posOffset>0</wp:posOffset>
                </wp:positionH>
                <wp:positionV relativeFrom="paragraph">
                  <wp:posOffset>685800</wp:posOffset>
                </wp:positionV>
                <wp:extent cx="2609850" cy="276225"/>
                <wp:effectExtent l="0" t="0" r="317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7601F" id="_x0000_t202" coordsize="21600,21600" o:spt="202" path="m,l,21600r21600,l21600,xe">
                <v:stroke joinstyle="miter"/>
                <v:path gradientshapeok="t" o:connecttype="rect"/>
              </v:shapetype>
              <v:shape id="Text Box 2" o:spid="_x0000_s1026" type="#_x0000_t202" style="position:absolute;margin-left:0;margin-top:54pt;width:205.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" strokeweight="1.5pt">
                <v:textbo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v:textbox>
                <w10:wrap type="square"/>
              </v:shape>
            </w:pict>
          </mc:Fallback>
        </mc:AlternateContent>
      </w:r>
      <w:r w:rsidRPr="00633ECA">
        <w:rPr>
          <w:noProof/>
        </w:rPr>
        <mc:AlternateContent>
          <mc:Choice Requires="wps">
            <w:drawing>
              <wp:anchor distT="45720" distB="45720" distL="114300" distR="114300" simplePos="0" relativeHeight="251660288" behindDoc="0" locked="0" layoutInCell="1" allowOverlap="1" wp14:anchorId="14BFBD24" wp14:editId="66B68A99">
                <wp:simplePos x="0" y="0"/>
                <wp:positionH relativeFrom="column">
                  <wp:posOffset>0</wp:posOffset>
                </wp:positionH>
                <wp:positionV relativeFrom="paragraph">
                  <wp:posOffset>0</wp:posOffset>
                </wp:positionV>
                <wp:extent cx="6172200" cy="4572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20DFB1CA" w14:textId="7BB1BEF9" w:rsidR="00C96CA6" w:rsidRPr="00274F08" w:rsidRDefault="00633ECA"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Understanding and managing fatigue</w:t>
                            </w:r>
                            <w:r w:rsidR="009A1120">
                              <w:rPr>
                                <w:rFonts w:ascii="Arial" w:hAnsi="Arial" w:cs="Arial"/>
                                <w:b/>
                                <w:color w:val="365F91" w:themeColor="accent1" w:themeShade="BF"/>
                                <w:sz w:val="36"/>
                                <w:szCs w:val="36"/>
                              </w:rPr>
                              <w:t xml:space="preserve"> </w:t>
                            </w:r>
                            <w:r w:rsidR="00A25F41">
                              <w:rPr>
                                <w:rFonts w:ascii="Arial" w:hAnsi="Arial" w:cs="Arial"/>
                                <w:b/>
                                <w:color w:val="365F91" w:themeColor="accent1" w:themeShade="BF"/>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FBD24" id="_x0000_s1027" type="#_x0000_t202" style="position:absolute;margin-left:0;margin-top:0;width:48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" fillcolor="#b1cbe9" strokecolor="#5b9bd5" strokeweight=".5pt">
                <v:fill color2="#92b9e4" rotate="t" colors="0 #b1cbe9;.5 #a3c1e5;1 #92b9e4" focus="100%" type="gradient">
                  <o:fill v:ext="view" type="gradientUnscaled"/>
                </v:fill>
                <v:textbox>
                  <w:txbxContent>
                    <w:p w14:paraId="20DFB1CA" w14:textId="7BB1BEF9" w:rsidR="00C96CA6" w:rsidRPr="00274F08" w:rsidRDefault="00633ECA"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Understanding and managing fatigue</w:t>
                      </w:r>
                      <w:r w:rsidR="009A1120">
                        <w:rPr>
                          <w:rFonts w:ascii="Arial" w:hAnsi="Arial" w:cs="Arial"/>
                          <w:b/>
                          <w:color w:val="365F91" w:themeColor="accent1" w:themeShade="BF"/>
                          <w:sz w:val="36"/>
                          <w:szCs w:val="36"/>
                        </w:rPr>
                        <w:t xml:space="preserve"> </w:t>
                      </w:r>
                      <w:r w:rsidR="00A25F41">
                        <w:rPr>
                          <w:rFonts w:ascii="Arial" w:hAnsi="Arial" w:cs="Arial"/>
                          <w:b/>
                          <w:color w:val="365F91" w:themeColor="accent1" w:themeShade="BF"/>
                          <w:sz w:val="36"/>
                          <w:szCs w:val="36"/>
                        </w:rPr>
                        <w:t xml:space="preserve"> </w:t>
                      </w:r>
                    </w:p>
                  </w:txbxContent>
                </v:textbox>
                <w10:wrap type="square"/>
              </v:shape>
            </w:pict>
          </mc:Fallback>
        </mc:AlternateContent>
      </w:r>
      <w:r w:rsidR="004435C3" w:rsidRPr="00633ECA">
        <w:t>This introductory Factsheet provides an overview of</w:t>
      </w:r>
      <w:r w:rsidR="00B863E7" w:rsidRPr="00633ECA">
        <w:t xml:space="preserve"> managing </w:t>
      </w:r>
      <w:r w:rsidR="00633ECA" w:rsidRPr="00633ECA">
        <w:t>fatigue</w:t>
      </w:r>
      <w:r w:rsidR="00B863E7" w:rsidRPr="00633ECA">
        <w:t xml:space="preserve">.  </w:t>
      </w:r>
    </w:p>
    <w:p w14:paraId="75EA992B" w14:textId="77777777" w:rsidR="00633ECA" w:rsidRPr="00633ECA" w:rsidRDefault="00633ECA" w:rsidP="00633ECA">
      <w:r w:rsidRPr="00633ECA">
        <w:t>We all experience tiredness at times, which can be relieved by sleep and rest. Fatigue is when the tiredness is often overwhelming and isn't relieved by sleep and rest.</w:t>
      </w:r>
    </w:p>
    <w:p w14:paraId="4402EC9A" w14:textId="77777777" w:rsidR="00633ECA" w:rsidRPr="00633ECA" w:rsidRDefault="00633ECA" w:rsidP="00633ECA">
      <w:r w:rsidRPr="00633ECA">
        <w:t>Fatigue can make it hard to get out of bed in the morning and prevent a person from fulfilling their daily tasks.</w:t>
      </w:r>
    </w:p>
    <w:p w14:paraId="3F3BA297" w14:textId="77777777" w:rsidR="00633ECA" w:rsidRPr="00633ECA" w:rsidRDefault="00633ECA" w:rsidP="00633ECA">
      <w:r w:rsidRPr="00633ECA">
        <w:t>Most of the time fatigue can be traced to one or more of our habits or routines, particularly lack of exercise. It's also commonly related to depression. On occasion, fatigue is a symptom of other underlying conditions that require medical treatment.</w:t>
      </w:r>
    </w:p>
    <w:p w14:paraId="3DA51EDC" w14:textId="77777777" w:rsidR="00633ECA" w:rsidRDefault="00633ECA" w:rsidP="00633ECA">
      <w:pPr>
        <w:spacing w:line="240" w:lineRule="auto"/>
        <w:rPr>
          <w:rFonts w:ascii="Arial" w:hAnsi="Arial" w:cs="Arial"/>
        </w:rPr>
      </w:pPr>
    </w:p>
    <w:p w14:paraId="6F0B58ED" w14:textId="16538184" w:rsidR="00DA617B" w:rsidRDefault="00DA617B" w:rsidP="00D01EB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5408" behindDoc="0" locked="0" layoutInCell="1" allowOverlap="1" wp14:anchorId="3313505B" wp14:editId="06FE7839">
                <wp:simplePos x="0" y="0"/>
                <wp:positionH relativeFrom="column">
                  <wp:posOffset>0</wp:posOffset>
                </wp:positionH>
                <wp:positionV relativeFrom="paragraph">
                  <wp:posOffset>207010</wp:posOffset>
                </wp:positionV>
                <wp:extent cx="2609850" cy="276225"/>
                <wp:effectExtent l="0" t="0" r="317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215F623A" w14:textId="2C2B5B1F" w:rsidR="00DA617B" w:rsidRPr="006C3E2D" w:rsidRDefault="00DA617B" w:rsidP="00DA617B">
                            <w:pPr>
                              <w:jc w:val="center"/>
                              <w:rPr>
                                <w:rFonts w:ascii="Arial" w:hAnsi="Arial" w:cs="Arial"/>
                                <w:sz w:val="21"/>
                                <w:szCs w:val="21"/>
                              </w:rPr>
                            </w:pPr>
                            <w:r>
                              <w:rPr>
                                <w:rFonts w:ascii="Arial" w:hAnsi="Arial" w:cs="Arial"/>
                                <w:b/>
                                <w:color w:val="4F81BD" w:themeColor="accent1"/>
                                <w:sz w:val="21"/>
                                <w:szCs w:val="21"/>
                              </w:rPr>
                              <w:t>What are the benefits?</w:t>
                            </w:r>
                          </w:p>
                          <w:p w14:paraId="634814B9" w14:textId="77777777" w:rsidR="00DA617B" w:rsidRDefault="00DA617B" w:rsidP="00DA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3505B" id="Text Box 4" o:spid="_x0000_s1028" type="#_x0000_t202" style="position:absolute;margin-left:0;margin-top:16.3pt;width:205.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" strokeweight="1.5pt">
                <v:textbox>
                  <w:txbxContent>
                    <w:p w14:paraId="215F623A" w14:textId="2C2B5B1F" w:rsidR="00DA617B" w:rsidRPr="006C3E2D" w:rsidRDefault="00DA617B" w:rsidP="00DA617B">
                      <w:pPr>
                        <w:jc w:val="center"/>
                        <w:rPr>
                          <w:rFonts w:ascii="Arial" w:hAnsi="Arial" w:cs="Arial"/>
                          <w:sz w:val="21"/>
                          <w:szCs w:val="21"/>
                        </w:rPr>
                      </w:pPr>
                      <w:r>
                        <w:rPr>
                          <w:rFonts w:ascii="Arial" w:hAnsi="Arial" w:cs="Arial"/>
                          <w:b/>
                          <w:color w:val="4F81BD" w:themeColor="accent1"/>
                          <w:sz w:val="21"/>
                          <w:szCs w:val="21"/>
                        </w:rPr>
                        <w:t>What are the benefits?</w:t>
                      </w:r>
                    </w:p>
                    <w:p w14:paraId="634814B9" w14:textId="77777777" w:rsidR="00DA617B" w:rsidRDefault="00DA617B" w:rsidP="00DA617B"/>
                  </w:txbxContent>
                </v:textbox>
                <w10:wrap type="square"/>
              </v:shape>
            </w:pict>
          </mc:Fallback>
        </mc:AlternateContent>
      </w:r>
    </w:p>
    <w:p w14:paraId="3662FA13" w14:textId="0E208D5D" w:rsidR="00DA617B" w:rsidRDefault="00DA617B" w:rsidP="00D01EB8">
      <w:pPr>
        <w:spacing w:line="240" w:lineRule="auto"/>
        <w:rPr>
          <w:rFonts w:ascii="Arial" w:hAnsi="Arial" w:cs="Arial"/>
        </w:rPr>
      </w:pPr>
    </w:p>
    <w:p w14:paraId="11DBCFD3" w14:textId="1D031E9A" w:rsidR="00DA617B" w:rsidRPr="00633ECA" w:rsidRDefault="00633ECA" w:rsidP="00633ECA">
      <w:r w:rsidRPr="00633ECA">
        <w:t>The benefits of being able to take control of fatigue include</w:t>
      </w:r>
      <w:r w:rsidR="00DA617B" w:rsidRPr="00633ECA">
        <w:t xml:space="preserve"> </w:t>
      </w:r>
      <w:r w:rsidR="009F1721">
        <w:t>better</w:t>
      </w:r>
      <w:r>
        <w:t xml:space="preserve"> mental health</w:t>
      </w:r>
      <w:r w:rsidR="00DA617B" w:rsidRPr="00633ECA">
        <w:t xml:space="preserve">, less stress, greater personal control and </w:t>
      </w:r>
      <w:r>
        <w:t>job performance</w:t>
      </w:r>
      <w:r w:rsidR="00DA617B" w:rsidRPr="00633ECA">
        <w:t xml:space="preserve">/satisfaction, and </w:t>
      </w:r>
      <w:r w:rsidRPr="00633ECA">
        <w:t>of course more vitality and zest for life</w:t>
      </w:r>
      <w:r w:rsidR="00DA617B" w:rsidRPr="00633ECA">
        <w:t xml:space="preserve">. </w:t>
      </w:r>
    </w:p>
    <w:p w14:paraId="0E18E7D1" w14:textId="6C81FF63" w:rsidR="00DA617B" w:rsidRDefault="00DA617B" w:rsidP="00D01EB8">
      <w:pPr>
        <w:spacing w:line="240" w:lineRule="auto"/>
        <w:rPr>
          <w:rFonts w:ascii="Arial" w:hAnsi="Arial" w:cs="Arial"/>
        </w:rPr>
      </w:pPr>
    </w:p>
    <w:p w14:paraId="04C17F17" w14:textId="3EBAD048" w:rsidR="007C5D38" w:rsidRDefault="007C5D38" w:rsidP="007C5D38">
      <w:pPr>
        <w:spacing w:line="240" w:lineRule="auto"/>
        <w:rPr>
          <w:rFonts w:ascii="Arial" w:hAnsi="Arial" w:cs="Arial"/>
          <w:sz w:val="20"/>
          <w:szCs w:val="20"/>
        </w:rPr>
      </w:pPr>
      <w:r w:rsidRPr="006C3E2D">
        <w:rPr>
          <w:rFonts w:ascii="Arial" w:hAnsi="Arial" w:cs="Arial"/>
          <w:noProof/>
          <w:lang w:eastAsia="en-GB"/>
        </w:rPr>
        <mc:AlternateContent>
          <mc:Choice Requires="wps">
            <w:drawing>
              <wp:anchor distT="45720" distB="45720" distL="114300" distR="114300" simplePos="0" relativeHeight="251663360" behindDoc="0" locked="0" layoutInCell="1" allowOverlap="1" wp14:anchorId="1711AAD9" wp14:editId="1BD3F404">
                <wp:simplePos x="0" y="0"/>
                <wp:positionH relativeFrom="column">
                  <wp:posOffset>0</wp:posOffset>
                </wp:positionH>
                <wp:positionV relativeFrom="paragraph">
                  <wp:posOffset>197485</wp:posOffset>
                </wp:positionV>
                <wp:extent cx="2609850" cy="276225"/>
                <wp:effectExtent l="0" t="0" r="317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0B93E8A0" w14:textId="77777777" w:rsidR="007C5D38" w:rsidRPr="006C3E2D" w:rsidRDefault="007C5D38" w:rsidP="007C5D38">
                            <w:pPr>
                              <w:jc w:val="center"/>
                              <w:rPr>
                                <w:rFonts w:ascii="Arial" w:hAnsi="Arial" w:cs="Arial"/>
                                <w:sz w:val="21"/>
                                <w:szCs w:val="21"/>
                              </w:rPr>
                            </w:pPr>
                            <w:r>
                              <w:rPr>
                                <w:rFonts w:ascii="Arial" w:hAnsi="Arial" w:cs="Arial"/>
                                <w:b/>
                                <w:color w:val="4F81BD" w:themeColor="accent1"/>
                                <w:sz w:val="21"/>
                                <w:szCs w:val="21"/>
                              </w:rPr>
                              <w:t>How do we do it?</w:t>
                            </w:r>
                          </w:p>
                          <w:p w14:paraId="44500603" w14:textId="77777777" w:rsidR="007C5D38" w:rsidRDefault="007C5D38" w:rsidP="007C5D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1AAD9" id="Text Box 3" o:spid="_x0000_s1029" type="#_x0000_t202" style="position:absolute;margin-left:0;margin-top:15.55pt;width:205.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" strokeweight="1.5pt">
                <v:textbox>
                  <w:txbxContent>
                    <w:p w14:paraId="0B93E8A0" w14:textId="77777777" w:rsidR="007C5D38" w:rsidRPr="006C3E2D" w:rsidRDefault="007C5D38" w:rsidP="007C5D38">
                      <w:pPr>
                        <w:jc w:val="center"/>
                        <w:rPr>
                          <w:rFonts w:ascii="Arial" w:hAnsi="Arial" w:cs="Arial"/>
                          <w:sz w:val="21"/>
                          <w:szCs w:val="21"/>
                        </w:rPr>
                      </w:pPr>
                      <w:r>
                        <w:rPr>
                          <w:rFonts w:ascii="Arial" w:hAnsi="Arial" w:cs="Arial"/>
                          <w:b/>
                          <w:color w:val="4F81BD" w:themeColor="accent1"/>
                          <w:sz w:val="21"/>
                          <w:szCs w:val="21"/>
                        </w:rPr>
                        <w:t>How do we do it?</w:t>
                      </w:r>
                    </w:p>
                    <w:p w14:paraId="44500603" w14:textId="77777777" w:rsidR="007C5D38" w:rsidRDefault="007C5D38" w:rsidP="007C5D38"/>
                  </w:txbxContent>
                </v:textbox>
                <w10:wrap type="square"/>
              </v:shape>
            </w:pict>
          </mc:Fallback>
        </mc:AlternateContent>
      </w:r>
    </w:p>
    <w:p w14:paraId="2EC77313" w14:textId="77777777" w:rsidR="007C5D38" w:rsidRDefault="007C5D38" w:rsidP="007C5D38">
      <w:pPr>
        <w:spacing w:line="240" w:lineRule="auto"/>
        <w:rPr>
          <w:rFonts w:ascii="Arial" w:hAnsi="Arial" w:cs="Arial"/>
          <w:sz w:val="20"/>
          <w:szCs w:val="20"/>
        </w:rPr>
      </w:pPr>
    </w:p>
    <w:p w14:paraId="78A77C84" w14:textId="77777777" w:rsidR="00633ECA" w:rsidRPr="00633ECA" w:rsidRDefault="00633ECA" w:rsidP="00633ECA">
      <w:r w:rsidRPr="00633ECA">
        <w:t xml:space="preserve">Being self-aware and taking an honest look at the things that might be responsible for your fatigue is often the first step toward relief. Look for any destructive lifestyle cycles you are in. Ask yourself, is this fatigue, anxiety, over-worrying or something else? </w:t>
      </w:r>
    </w:p>
    <w:p w14:paraId="4C60BDC0" w14:textId="77777777" w:rsidR="00633ECA" w:rsidRPr="00633ECA" w:rsidRDefault="00633ECA" w:rsidP="00633ECA">
      <w:r w:rsidRPr="00633ECA">
        <w:t>Physical and mental fatigue are different, but they often occur together. Repeated physical exhaustion can lead to mental fatigue over time.</w:t>
      </w:r>
    </w:p>
    <w:p w14:paraId="365C5ADF" w14:textId="77777777" w:rsidR="00633ECA" w:rsidRPr="00633ECA" w:rsidRDefault="00633ECA" w:rsidP="00633ECA">
      <w:r w:rsidRPr="00633ECA">
        <w:t>Physical fatigue is our inability to maintain optimal physical performance and is made worst with intense physical exercise. A person with physical fatigue may find it physically hard to do the things they usually do, such as climbing the stairs. Symptoms include muscle weakness, weariness, sleepiness or irritability and medical diagnosis may involve completing a strength test.</w:t>
      </w:r>
    </w:p>
    <w:p w14:paraId="1016FAFA" w14:textId="77777777" w:rsidR="00633ECA" w:rsidRPr="00633ECA" w:rsidRDefault="00633ECA" w:rsidP="00633ECA">
      <w:r w:rsidRPr="00633ECA">
        <w:t xml:space="preserve">With mental fatigue, a person may find it harder to concentrate on things and stay focused. They may feel sleepy or have difficulty staying awake while working. This decrease in maximal cognitive performance often results from long periods of cognitive activity. </w:t>
      </w:r>
    </w:p>
    <w:p w14:paraId="5CA6F3C1" w14:textId="77777777" w:rsidR="00633ECA" w:rsidRPr="00633ECA" w:rsidRDefault="00633ECA" w:rsidP="00633ECA">
      <w:r w:rsidRPr="00633ECA">
        <w:t>A study suggested that tough mental tasks can cause people to tire more quickly at physical exercise.</w:t>
      </w:r>
    </w:p>
    <w:p w14:paraId="0BE21007" w14:textId="3D0508CB" w:rsidR="00633ECA" w:rsidRDefault="00633ECA" w:rsidP="00633ECA">
      <w:r w:rsidRPr="00633ECA">
        <w:t xml:space="preserve">Either can be chronic or acute. </w:t>
      </w:r>
    </w:p>
    <w:p w14:paraId="266DEBDD" w14:textId="77777777" w:rsidR="00633ECA" w:rsidRDefault="00633ECA" w:rsidP="00633ECA">
      <w:r>
        <w:rPr>
          <w:lang w:val="en-US"/>
        </w:rPr>
        <w:t>Burnout is a state of emotional, physical, and mental exhaustion caused by excessive and prolonged stress. It occurs when you feel overwhelmed, emotionally drained, and unable to meet constant demands. As the stress continues, you begin to lose the interest and motivation that led you to take on a certain role in the first place.</w:t>
      </w:r>
    </w:p>
    <w:p w14:paraId="61FE455D" w14:textId="77777777" w:rsidR="00633ECA" w:rsidRDefault="00633ECA" w:rsidP="00633ECA">
      <w:r>
        <w:t xml:space="preserve">There are numerous causes such as overuse of alcohol or drugs such as antidepressants, under or over exercising, jet lag, poor sleeping patterns, boredom, grief, bad eating habits and being over-weight. </w:t>
      </w:r>
    </w:p>
    <w:p w14:paraId="72B7F6F2" w14:textId="77777777" w:rsidR="00633ECA" w:rsidRDefault="00633ECA" w:rsidP="00633ECA">
      <w:r>
        <w:t xml:space="preserve">These are just a few of the medical conditions that can cause fatigue, if in any doubt see your doctor: acute liver failure, anaemia, anxiety disorders, cancer, chronic infections or inflammation (malaria etc.), chronic kidney disease, concussion, COPD, coronavirus, severe depression etc. </w:t>
      </w:r>
    </w:p>
    <w:p w14:paraId="16898CEA" w14:textId="77777777" w:rsidR="00633ECA" w:rsidRDefault="00633ECA" w:rsidP="00633ECA">
      <w:r>
        <w:t xml:space="preserve">The symptoms include muscle fatigue due to electrolyte imbalance, lack of motivation, daytime drowsiness, tension headache, difficulty concentrating, gastrointestinal problems, irritability/mood swings, moodiness, slow response time, more </w:t>
      </w:r>
      <w:r>
        <w:lastRenderedPageBreak/>
        <w:t xml:space="preserve">accident prone, vision problems such as blurred vision. </w:t>
      </w:r>
    </w:p>
    <w:p w14:paraId="35EFAF2C" w14:textId="77777777" w:rsidR="00633ECA" w:rsidRDefault="00633ECA" w:rsidP="00633ECA">
      <w:r>
        <w:t>If you experience any of the following it is advisable to make an appointment to see your doctor:</w:t>
      </w:r>
    </w:p>
    <w:p w14:paraId="471FED5F" w14:textId="77777777" w:rsidR="00633ECA" w:rsidRDefault="00633ECA" w:rsidP="00633ECA">
      <w:pPr>
        <w:numPr>
          <w:ilvl w:val="0"/>
          <w:numId w:val="25"/>
        </w:numPr>
        <w:suppressAutoHyphens/>
        <w:autoSpaceDN w:val="0"/>
        <w:spacing w:after="160" w:line="249" w:lineRule="auto"/>
        <w:textAlignment w:val="baseline"/>
      </w:pPr>
      <w:r>
        <w:rPr>
          <w:lang w:val="en-US"/>
        </w:rPr>
        <w:t>You can’t think of anything that is causing it</w:t>
      </w:r>
    </w:p>
    <w:p w14:paraId="2EE22CCE" w14:textId="77777777" w:rsidR="00633ECA" w:rsidRDefault="00633ECA" w:rsidP="00633ECA">
      <w:pPr>
        <w:numPr>
          <w:ilvl w:val="0"/>
          <w:numId w:val="25"/>
        </w:numPr>
        <w:suppressAutoHyphens/>
        <w:autoSpaceDN w:val="0"/>
        <w:spacing w:after="160" w:line="249" w:lineRule="auto"/>
        <w:textAlignment w:val="baseline"/>
      </w:pPr>
      <w:r>
        <w:rPr>
          <w:lang w:val="en-US"/>
        </w:rPr>
        <w:t>You have a high temperature</w:t>
      </w:r>
    </w:p>
    <w:p w14:paraId="35DDA5C4" w14:textId="77777777" w:rsidR="00633ECA" w:rsidRDefault="00633ECA" w:rsidP="00633ECA">
      <w:pPr>
        <w:numPr>
          <w:ilvl w:val="0"/>
          <w:numId w:val="25"/>
        </w:numPr>
        <w:suppressAutoHyphens/>
        <w:autoSpaceDN w:val="0"/>
        <w:spacing w:after="160" w:line="249" w:lineRule="auto"/>
        <w:textAlignment w:val="baseline"/>
      </w:pPr>
      <w:r>
        <w:rPr>
          <w:lang w:val="en-US"/>
        </w:rPr>
        <w:t>You have unexplained weight loss</w:t>
      </w:r>
    </w:p>
    <w:p w14:paraId="132D1C42" w14:textId="77777777" w:rsidR="00633ECA" w:rsidRDefault="00633ECA" w:rsidP="00633ECA">
      <w:pPr>
        <w:numPr>
          <w:ilvl w:val="0"/>
          <w:numId w:val="25"/>
        </w:numPr>
        <w:suppressAutoHyphens/>
        <w:autoSpaceDN w:val="0"/>
        <w:spacing w:after="160" w:line="249" w:lineRule="auto"/>
        <w:textAlignment w:val="baseline"/>
      </w:pPr>
      <w:r>
        <w:rPr>
          <w:lang w:val="en-US"/>
        </w:rPr>
        <w:t xml:space="preserve">Trouble falling or staying asleep when you’ve tried good sleep hygiene </w:t>
      </w:r>
    </w:p>
    <w:p w14:paraId="44A1D177" w14:textId="77777777" w:rsidR="00633ECA" w:rsidRDefault="00633ECA" w:rsidP="00633ECA">
      <w:pPr>
        <w:numPr>
          <w:ilvl w:val="0"/>
          <w:numId w:val="25"/>
        </w:numPr>
        <w:suppressAutoHyphens/>
        <w:autoSpaceDN w:val="0"/>
        <w:spacing w:after="160" w:line="249" w:lineRule="auto"/>
        <w:textAlignment w:val="baseline"/>
      </w:pPr>
      <w:r>
        <w:rPr>
          <w:lang w:val="en-US"/>
        </w:rPr>
        <w:t xml:space="preserve">You believe you are depressed, feelings of self-harm or harming another </w:t>
      </w:r>
    </w:p>
    <w:p w14:paraId="0EED92A2" w14:textId="77777777" w:rsidR="00633ECA" w:rsidRDefault="00633ECA" w:rsidP="00633ECA">
      <w:pPr>
        <w:numPr>
          <w:ilvl w:val="0"/>
          <w:numId w:val="25"/>
        </w:numPr>
        <w:suppressAutoHyphens/>
        <w:autoSpaceDN w:val="0"/>
        <w:spacing w:after="160" w:line="249" w:lineRule="auto"/>
        <w:textAlignment w:val="baseline"/>
      </w:pPr>
      <w:r>
        <w:rPr>
          <w:lang w:val="en-US"/>
        </w:rPr>
        <w:t xml:space="preserve">Vomiting blood or rectal bleeding </w:t>
      </w:r>
    </w:p>
    <w:p w14:paraId="4B1F0081" w14:textId="77777777" w:rsidR="00633ECA" w:rsidRDefault="00633ECA" w:rsidP="00633ECA">
      <w:pPr>
        <w:numPr>
          <w:ilvl w:val="0"/>
          <w:numId w:val="25"/>
        </w:numPr>
        <w:suppressAutoHyphens/>
        <w:autoSpaceDN w:val="0"/>
        <w:spacing w:after="160" w:line="249" w:lineRule="auto"/>
        <w:textAlignment w:val="baseline"/>
      </w:pPr>
      <w:r>
        <w:rPr>
          <w:lang w:val="en-US"/>
        </w:rPr>
        <w:t>Severe headache</w:t>
      </w:r>
    </w:p>
    <w:p w14:paraId="7F6342C8" w14:textId="77777777" w:rsidR="00633ECA" w:rsidRDefault="00633ECA" w:rsidP="00633ECA">
      <w:pPr>
        <w:numPr>
          <w:ilvl w:val="0"/>
          <w:numId w:val="25"/>
        </w:numPr>
        <w:suppressAutoHyphens/>
        <w:autoSpaceDN w:val="0"/>
        <w:spacing w:after="160" w:line="249" w:lineRule="auto"/>
        <w:textAlignment w:val="baseline"/>
      </w:pPr>
      <w:r>
        <w:rPr>
          <w:lang w:val="en-US"/>
        </w:rPr>
        <w:t>Chest pain, irregular heartbeat or short of breath</w:t>
      </w:r>
    </w:p>
    <w:p w14:paraId="1E05DE68" w14:textId="77777777" w:rsidR="00633ECA" w:rsidRDefault="00633ECA" w:rsidP="00633ECA">
      <w:pPr>
        <w:numPr>
          <w:ilvl w:val="0"/>
          <w:numId w:val="25"/>
        </w:numPr>
        <w:suppressAutoHyphens/>
        <w:autoSpaceDN w:val="0"/>
        <w:spacing w:after="160" w:line="249" w:lineRule="auto"/>
        <w:textAlignment w:val="baseline"/>
      </w:pPr>
      <w:r>
        <w:rPr>
          <w:lang w:val="en-US"/>
        </w:rPr>
        <w:t>Feeling faint</w:t>
      </w:r>
    </w:p>
    <w:p w14:paraId="6231F70C" w14:textId="77777777" w:rsidR="00633ECA" w:rsidRDefault="00633ECA" w:rsidP="00633ECA">
      <w:pPr>
        <w:numPr>
          <w:ilvl w:val="0"/>
          <w:numId w:val="25"/>
        </w:numPr>
        <w:suppressAutoHyphens/>
        <w:autoSpaceDN w:val="0"/>
        <w:spacing w:after="160" w:line="249" w:lineRule="auto"/>
        <w:textAlignment w:val="baseline"/>
      </w:pPr>
      <w:r>
        <w:rPr>
          <w:lang w:val="en-US"/>
        </w:rPr>
        <w:t xml:space="preserve">Pain in your abdomen, back or pelvis </w:t>
      </w:r>
    </w:p>
    <w:p w14:paraId="64C2F640" w14:textId="1BB9C64D" w:rsidR="00633ECA" w:rsidRPr="00633ECA" w:rsidRDefault="00633ECA" w:rsidP="00633ECA">
      <w:r>
        <w:t>Lifestyle strategies we can all use include: good cognitive hygiene such as developing a personal life vision/mission, using positive self-talk and visualisation, setting SMARTER goals, saying no, avoiding perfectionism and developing a plan to control your fatigue. A good healthy diet, increasing water intake, reducing exposure to toxins, regular exercise and relaxation (maybe try meditation or something like Yoga) are great life choices to make. Reducing stress and caffeine are also advisable. As well as good cognitive hygiene</w:t>
      </w:r>
      <w:r w:rsidR="009F1721">
        <w:t>,</w:t>
      </w:r>
      <w:r>
        <w:t xml:space="preserve"> practice good emotional hygiene by practising daily positive emotions, taking control of negative emotions and replacing them with positive emotions and facing and dealing with any past emotional trauma.</w:t>
      </w:r>
    </w:p>
    <w:p w14:paraId="158A4BB7" w14:textId="6B69E5BF" w:rsidR="00A25F41" w:rsidRDefault="00A25F41" w:rsidP="007C5D3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7456" behindDoc="0" locked="0" layoutInCell="1" allowOverlap="1" wp14:anchorId="15F6CE12" wp14:editId="384C3B7E">
                <wp:simplePos x="0" y="0"/>
                <wp:positionH relativeFrom="column">
                  <wp:posOffset>0</wp:posOffset>
                </wp:positionH>
                <wp:positionV relativeFrom="paragraph">
                  <wp:posOffset>207010</wp:posOffset>
                </wp:positionV>
                <wp:extent cx="2609850" cy="276225"/>
                <wp:effectExtent l="0" t="0" r="317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75876459" w14:textId="77574E75" w:rsidR="00A25F41" w:rsidRPr="006C3E2D" w:rsidRDefault="00A25F41" w:rsidP="00A25F41">
                            <w:pPr>
                              <w:jc w:val="center"/>
                              <w:rPr>
                                <w:rFonts w:ascii="Arial" w:hAnsi="Arial" w:cs="Arial"/>
                                <w:sz w:val="21"/>
                                <w:szCs w:val="21"/>
                              </w:rPr>
                            </w:pPr>
                            <w:r>
                              <w:rPr>
                                <w:rFonts w:ascii="Arial" w:hAnsi="Arial" w:cs="Arial"/>
                                <w:b/>
                                <w:color w:val="4F81BD" w:themeColor="accent1"/>
                                <w:sz w:val="21"/>
                                <w:szCs w:val="21"/>
                              </w:rPr>
                              <w:t>Summary</w:t>
                            </w:r>
                          </w:p>
                          <w:p w14:paraId="6621A55D" w14:textId="77777777" w:rsidR="00A25F41" w:rsidRDefault="00A25F41" w:rsidP="00A25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6CE12" id="Text Box 5" o:spid="_x0000_s1030" type="#_x0000_t202" style="position:absolute;margin-left:0;margin-top:16.3pt;width:205.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" strokeweight="1.5pt">
                <v:textbox>
                  <w:txbxContent>
                    <w:p w14:paraId="75876459" w14:textId="77574E75" w:rsidR="00A25F41" w:rsidRPr="006C3E2D" w:rsidRDefault="00A25F41" w:rsidP="00A25F41">
                      <w:pPr>
                        <w:jc w:val="center"/>
                        <w:rPr>
                          <w:rFonts w:ascii="Arial" w:hAnsi="Arial" w:cs="Arial"/>
                          <w:sz w:val="21"/>
                          <w:szCs w:val="21"/>
                        </w:rPr>
                      </w:pPr>
                      <w:r>
                        <w:rPr>
                          <w:rFonts w:ascii="Arial" w:hAnsi="Arial" w:cs="Arial"/>
                          <w:b/>
                          <w:color w:val="4F81BD" w:themeColor="accent1"/>
                          <w:sz w:val="21"/>
                          <w:szCs w:val="21"/>
                        </w:rPr>
                        <w:t>Summary</w:t>
                      </w:r>
                    </w:p>
                    <w:p w14:paraId="6621A55D" w14:textId="77777777" w:rsidR="00A25F41" w:rsidRDefault="00A25F41" w:rsidP="00A25F41"/>
                  </w:txbxContent>
                </v:textbox>
                <w10:wrap type="square"/>
              </v:shape>
            </w:pict>
          </mc:Fallback>
        </mc:AlternateContent>
      </w:r>
    </w:p>
    <w:p w14:paraId="778CD6D9" w14:textId="769C0072" w:rsidR="00DA617B" w:rsidRDefault="00DA617B" w:rsidP="007C5D38">
      <w:pPr>
        <w:spacing w:line="240" w:lineRule="auto"/>
        <w:rPr>
          <w:rFonts w:ascii="Arial" w:hAnsi="Arial" w:cs="Arial"/>
        </w:rPr>
      </w:pPr>
    </w:p>
    <w:p w14:paraId="59CA12EB" w14:textId="0159B704" w:rsidR="000154F9" w:rsidRDefault="000154F9" w:rsidP="007C5D38">
      <w:pPr>
        <w:spacing w:line="240" w:lineRule="auto"/>
        <w:rPr>
          <w:rFonts w:asciiTheme="minorHAnsi" w:hAnsiTheme="minorHAnsi" w:cstheme="minorHAnsi"/>
        </w:rPr>
      </w:pPr>
      <w:r>
        <w:rPr>
          <w:rFonts w:asciiTheme="minorHAnsi" w:hAnsiTheme="minorHAnsi" w:cstheme="minorHAnsi"/>
        </w:rPr>
        <w:t xml:space="preserve">Don’t just accept fatigue, if you experience any of the symptoms identified above or have </w:t>
      </w:r>
      <w:r>
        <w:rPr>
          <w:rFonts w:asciiTheme="minorHAnsi" w:hAnsiTheme="minorHAnsi" w:cstheme="minorHAnsi"/>
        </w:rPr>
        <w:t xml:space="preserve">any concerns that there could be a medical reason for your fatigue then seek help. </w:t>
      </w:r>
    </w:p>
    <w:p w14:paraId="69CEB977" w14:textId="693E7339" w:rsidR="000154F9" w:rsidRPr="000154F9" w:rsidRDefault="000154F9" w:rsidP="007C5D38">
      <w:pPr>
        <w:spacing w:line="240" w:lineRule="auto"/>
        <w:rPr>
          <w:rFonts w:asciiTheme="minorHAnsi" w:hAnsiTheme="minorHAnsi" w:cstheme="minorHAnsi"/>
        </w:rPr>
      </w:pPr>
      <w:r>
        <w:rPr>
          <w:rFonts w:asciiTheme="minorHAnsi" w:hAnsiTheme="minorHAnsi" w:cstheme="minorHAnsi"/>
        </w:rPr>
        <w:t xml:space="preserve">Set yourself a 30-day lifestyle improvement plan and after 30-days review your progress and success. </w:t>
      </w:r>
    </w:p>
    <w:p w14:paraId="2C879CB0" w14:textId="5F80C9AC" w:rsidR="00F603A7" w:rsidRDefault="00F603A7" w:rsidP="007C5D3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9504" behindDoc="0" locked="0" layoutInCell="1" allowOverlap="1" wp14:anchorId="6AC5C11F" wp14:editId="3F8EA2D8">
                <wp:simplePos x="0" y="0"/>
                <wp:positionH relativeFrom="column">
                  <wp:posOffset>0</wp:posOffset>
                </wp:positionH>
                <wp:positionV relativeFrom="paragraph">
                  <wp:posOffset>207645</wp:posOffset>
                </wp:positionV>
                <wp:extent cx="2609850" cy="276225"/>
                <wp:effectExtent l="0" t="0" r="317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7165937D" w14:textId="77777777" w:rsidR="00F603A7" w:rsidRPr="006C3E2D" w:rsidRDefault="00F603A7" w:rsidP="00F603A7">
                            <w:pPr>
                              <w:jc w:val="center"/>
                              <w:rPr>
                                <w:rFonts w:ascii="Arial" w:hAnsi="Arial" w:cs="Arial"/>
                                <w:sz w:val="21"/>
                                <w:szCs w:val="21"/>
                              </w:rPr>
                            </w:pPr>
                            <w:r>
                              <w:rPr>
                                <w:rFonts w:ascii="Arial" w:hAnsi="Arial" w:cs="Arial"/>
                                <w:b/>
                                <w:color w:val="4F81BD" w:themeColor="accent1"/>
                                <w:sz w:val="21"/>
                                <w:szCs w:val="21"/>
                              </w:rPr>
                              <w:t xml:space="preserve">Further information </w:t>
                            </w:r>
                          </w:p>
                          <w:p w14:paraId="60D827EE" w14:textId="77777777" w:rsidR="00F603A7" w:rsidRDefault="00F603A7" w:rsidP="00F60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5C11F" id="Text Box 6" o:spid="_x0000_s1031" type="#_x0000_t202" style="position:absolute;margin-left:0;margin-top:16.35pt;width:205.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" strokeweight="1.5pt">
                <v:textbox>
                  <w:txbxContent>
                    <w:p w14:paraId="7165937D" w14:textId="77777777" w:rsidR="00F603A7" w:rsidRPr="006C3E2D" w:rsidRDefault="00F603A7" w:rsidP="00F603A7">
                      <w:pPr>
                        <w:jc w:val="center"/>
                        <w:rPr>
                          <w:rFonts w:ascii="Arial" w:hAnsi="Arial" w:cs="Arial"/>
                          <w:sz w:val="21"/>
                          <w:szCs w:val="21"/>
                        </w:rPr>
                      </w:pPr>
                      <w:r>
                        <w:rPr>
                          <w:rFonts w:ascii="Arial" w:hAnsi="Arial" w:cs="Arial"/>
                          <w:b/>
                          <w:color w:val="4F81BD" w:themeColor="accent1"/>
                          <w:sz w:val="21"/>
                          <w:szCs w:val="21"/>
                        </w:rPr>
                        <w:t xml:space="preserve">Further information </w:t>
                      </w:r>
                    </w:p>
                    <w:p w14:paraId="60D827EE" w14:textId="77777777" w:rsidR="00F603A7" w:rsidRDefault="00F603A7" w:rsidP="00F603A7"/>
                  </w:txbxContent>
                </v:textbox>
                <w10:wrap type="square"/>
              </v:shape>
            </w:pict>
          </mc:Fallback>
        </mc:AlternateContent>
      </w:r>
    </w:p>
    <w:p w14:paraId="42945FD4" w14:textId="77777777" w:rsidR="00F603A7" w:rsidRDefault="00F603A7" w:rsidP="007C5D38">
      <w:pPr>
        <w:spacing w:line="240" w:lineRule="auto"/>
        <w:rPr>
          <w:rFonts w:ascii="Arial" w:hAnsi="Arial" w:cs="Arial"/>
        </w:rPr>
      </w:pPr>
    </w:p>
    <w:p w14:paraId="6C7C477A" w14:textId="15308D3A" w:rsidR="00F603A7" w:rsidRPr="00A25F41" w:rsidRDefault="00F603A7" w:rsidP="007C5D38">
      <w:pPr>
        <w:spacing w:line="240" w:lineRule="auto"/>
        <w:rPr>
          <w:rFonts w:ascii="Arial" w:hAnsi="Arial" w:cs="Arial"/>
        </w:rPr>
      </w:pPr>
      <w:r w:rsidRPr="000154F9">
        <w:t>Our facebook group has videos about emotional control and EFT (Emotional Freedom Technique)</w:t>
      </w:r>
      <w:r>
        <w:rPr>
          <w:rFonts w:ascii="Arial" w:hAnsi="Arial" w:cs="Arial"/>
        </w:rPr>
        <w:t xml:space="preserve"> </w:t>
      </w:r>
      <w:hyperlink r:id="rId7" w:history="1">
        <w:r w:rsidRPr="003A69BF">
          <w:rPr>
            <w:rStyle w:val="Hyperlink"/>
            <w:rFonts w:ascii="Arial" w:hAnsi="Arial" w:cs="Arial"/>
          </w:rPr>
          <w:t>https://www.facebook.com/groups/216645969611627</w:t>
        </w:r>
      </w:hyperlink>
      <w:r>
        <w:rPr>
          <w:rFonts w:ascii="Arial" w:hAnsi="Arial" w:cs="Arial"/>
        </w:rPr>
        <w:t xml:space="preserve"> </w:t>
      </w:r>
    </w:p>
    <w:sectPr w:rsidR="00F603A7" w:rsidRPr="00A25F41" w:rsidSect="00F8701A">
      <w:headerReference w:type="default" r:id="rId8"/>
      <w:footerReference w:type="default" r:id="rId9"/>
      <w:pgSz w:w="11906" w:h="16838"/>
      <w:pgMar w:top="1276" w:right="1440" w:bottom="1134" w:left="1440" w:header="708" w:footer="4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54F82" w14:textId="77777777" w:rsidR="00840D4C" w:rsidRDefault="00840D4C" w:rsidP="000C0BEC">
      <w:pPr>
        <w:spacing w:line="240" w:lineRule="auto"/>
      </w:pPr>
      <w:r>
        <w:separator/>
      </w:r>
    </w:p>
  </w:endnote>
  <w:endnote w:type="continuationSeparator" w:id="0">
    <w:p w14:paraId="1261599F" w14:textId="77777777" w:rsidR="00840D4C" w:rsidRDefault="00840D4C" w:rsidP="000C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EAE7" w14:textId="6B4A6083" w:rsidR="00C96CA6" w:rsidRPr="00F603A7" w:rsidRDefault="009F1721" w:rsidP="00F603A7">
    <w:pPr>
      <w:pStyle w:val="Footer"/>
      <w:jc w:val="center"/>
      <w:rPr>
        <w:color w:val="002060"/>
        <w:sz w:val="16"/>
        <w:szCs w:val="16"/>
      </w:rPr>
    </w:pPr>
    <w:hyperlink r:id="rId1" w:history="1">
      <w:r w:rsidR="00F603A7" w:rsidRPr="003A69BF">
        <w:rPr>
          <w:rStyle w:val="Hyperlink"/>
        </w:rPr>
        <w:t>bernard.genge@gmail.com</w:t>
      </w:r>
    </w:hyperlink>
    <w:r w:rsidR="00F603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A90B1" w14:textId="77777777" w:rsidR="00840D4C" w:rsidRDefault="00840D4C" w:rsidP="000C0BEC">
      <w:pPr>
        <w:spacing w:line="240" w:lineRule="auto"/>
      </w:pPr>
      <w:r>
        <w:separator/>
      </w:r>
    </w:p>
  </w:footnote>
  <w:footnote w:type="continuationSeparator" w:id="0">
    <w:p w14:paraId="29D2F91E" w14:textId="77777777" w:rsidR="00840D4C" w:rsidRDefault="00840D4C" w:rsidP="000C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4AB6" w14:textId="47E931C9" w:rsidR="00C96CA6" w:rsidRDefault="009F1721" w:rsidP="00F603A7">
    <w:pPr>
      <w:pStyle w:val="Header"/>
      <w:jc w:val="center"/>
    </w:pPr>
    <w:hyperlink r:id="rId1" w:history="1">
      <w:r w:rsidR="00F603A7" w:rsidRPr="003A69BF">
        <w:rPr>
          <w:rStyle w:val="Hyperlink"/>
          <w:noProof/>
          <w:lang w:eastAsia="en-GB"/>
        </w:rPr>
        <w:t>bernard.genge@gmail.com</w:t>
      </w:r>
    </w:hyperlink>
    <w:r w:rsidR="00F603A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64CC"/>
    <w:multiLevelType w:val="hybridMultilevel"/>
    <w:tmpl w:val="5F0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1C5F"/>
    <w:multiLevelType w:val="hybridMultilevel"/>
    <w:tmpl w:val="27A65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F9A"/>
    <w:multiLevelType w:val="hybridMultilevel"/>
    <w:tmpl w:val="427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7F9F"/>
    <w:multiLevelType w:val="hybridMultilevel"/>
    <w:tmpl w:val="ADC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57C8"/>
    <w:multiLevelType w:val="hybridMultilevel"/>
    <w:tmpl w:val="D6D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ABF"/>
    <w:multiLevelType w:val="hybridMultilevel"/>
    <w:tmpl w:val="BE8A6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2A33"/>
    <w:multiLevelType w:val="hybridMultilevel"/>
    <w:tmpl w:val="53D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D6F27"/>
    <w:multiLevelType w:val="hybridMultilevel"/>
    <w:tmpl w:val="F66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4140"/>
    <w:multiLevelType w:val="hybridMultilevel"/>
    <w:tmpl w:val="CB3EC770"/>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9" w15:restartNumberingAfterBreak="0">
    <w:nsid w:val="27B45A07"/>
    <w:multiLevelType w:val="hybridMultilevel"/>
    <w:tmpl w:val="EACC2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344EC"/>
    <w:multiLevelType w:val="hybridMultilevel"/>
    <w:tmpl w:val="9FC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3196B"/>
    <w:multiLevelType w:val="hybridMultilevel"/>
    <w:tmpl w:val="A2F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8312C"/>
    <w:multiLevelType w:val="hybridMultilevel"/>
    <w:tmpl w:val="5F9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2523C"/>
    <w:multiLevelType w:val="multilevel"/>
    <w:tmpl w:val="1E949C04"/>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4" w15:restartNumberingAfterBreak="0">
    <w:nsid w:val="420E4FCC"/>
    <w:multiLevelType w:val="hybridMultilevel"/>
    <w:tmpl w:val="2FA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525E4"/>
    <w:multiLevelType w:val="hybridMultilevel"/>
    <w:tmpl w:val="B96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D7193"/>
    <w:multiLevelType w:val="hybridMultilevel"/>
    <w:tmpl w:val="E188D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3714F"/>
    <w:multiLevelType w:val="hybridMultilevel"/>
    <w:tmpl w:val="8748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50C13"/>
    <w:multiLevelType w:val="hybridMultilevel"/>
    <w:tmpl w:val="C546BC94"/>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845EA"/>
    <w:multiLevelType w:val="hybridMultilevel"/>
    <w:tmpl w:val="AF12DC4E"/>
    <w:lvl w:ilvl="0" w:tplc="56289BA6">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767C0"/>
    <w:multiLevelType w:val="hybridMultilevel"/>
    <w:tmpl w:val="16BECC9E"/>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22EA7"/>
    <w:multiLevelType w:val="hybridMultilevel"/>
    <w:tmpl w:val="F00E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85B6F"/>
    <w:multiLevelType w:val="hybridMultilevel"/>
    <w:tmpl w:val="F3AC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91E5F"/>
    <w:multiLevelType w:val="multilevel"/>
    <w:tmpl w:val="C48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049A6"/>
    <w:multiLevelType w:val="hybridMultilevel"/>
    <w:tmpl w:val="787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5"/>
  </w:num>
  <w:num w:numId="5">
    <w:abstractNumId w:val="24"/>
  </w:num>
  <w:num w:numId="6">
    <w:abstractNumId w:val="6"/>
  </w:num>
  <w:num w:numId="7">
    <w:abstractNumId w:val="7"/>
  </w:num>
  <w:num w:numId="8">
    <w:abstractNumId w:val="12"/>
  </w:num>
  <w:num w:numId="9">
    <w:abstractNumId w:val="4"/>
  </w:num>
  <w:num w:numId="10">
    <w:abstractNumId w:val="14"/>
  </w:num>
  <w:num w:numId="11">
    <w:abstractNumId w:val="2"/>
  </w:num>
  <w:num w:numId="12">
    <w:abstractNumId w:val="8"/>
  </w:num>
  <w:num w:numId="13">
    <w:abstractNumId w:val="19"/>
  </w:num>
  <w:num w:numId="14">
    <w:abstractNumId w:val="1"/>
  </w:num>
  <w:num w:numId="15">
    <w:abstractNumId w:val="18"/>
  </w:num>
  <w:num w:numId="16">
    <w:abstractNumId w:val="20"/>
  </w:num>
  <w:num w:numId="17">
    <w:abstractNumId w:val="21"/>
  </w:num>
  <w:num w:numId="18">
    <w:abstractNumId w:val="22"/>
  </w:num>
  <w:num w:numId="19">
    <w:abstractNumId w:val="0"/>
  </w:num>
  <w:num w:numId="20">
    <w:abstractNumId w:val="9"/>
  </w:num>
  <w:num w:numId="21">
    <w:abstractNumId w:val="16"/>
  </w:num>
  <w:num w:numId="22">
    <w:abstractNumId w:val="5"/>
  </w:num>
  <w:num w:numId="23">
    <w:abstractNumId w:val="23"/>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EC"/>
    <w:rsid w:val="000073AB"/>
    <w:rsid w:val="000154F9"/>
    <w:rsid w:val="00033D4B"/>
    <w:rsid w:val="00057BE4"/>
    <w:rsid w:val="0007652F"/>
    <w:rsid w:val="000B1004"/>
    <w:rsid w:val="000C0BEC"/>
    <w:rsid w:val="000E2B61"/>
    <w:rsid w:val="00113112"/>
    <w:rsid w:val="00115D3E"/>
    <w:rsid w:val="00144B82"/>
    <w:rsid w:val="0018173A"/>
    <w:rsid w:val="00190BA4"/>
    <w:rsid w:val="001C22BC"/>
    <w:rsid w:val="001C3666"/>
    <w:rsid w:val="002A1387"/>
    <w:rsid w:val="002B39FA"/>
    <w:rsid w:val="002F66A5"/>
    <w:rsid w:val="003113CD"/>
    <w:rsid w:val="003242A0"/>
    <w:rsid w:val="0035274D"/>
    <w:rsid w:val="00352EC4"/>
    <w:rsid w:val="003A250E"/>
    <w:rsid w:val="003C7A73"/>
    <w:rsid w:val="003D5B82"/>
    <w:rsid w:val="004435C3"/>
    <w:rsid w:val="0046183F"/>
    <w:rsid w:val="004B3111"/>
    <w:rsid w:val="004B46F4"/>
    <w:rsid w:val="004C7FEC"/>
    <w:rsid w:val="00513D8D"/>
    <w:rsid w:val="00522AC1"/>
    <w:rsid w:val="00522FEB"/>
    <w:rsid w:val="00537105"/>
    <w:rsid w:val="00543966"/>
    <w:rsid w:val="005519A4"/>
    <w:rsid w:val="00593A10"/>
    <w:rsid w:val="005F00A5"/>
    <w:rsid w:val="00633ECA"/>
    <w:rsid w:val="0066304D"/>
    <w:rsid w:val="0069782E"/>
    <w:rsid w:val="006C37F5"/>
    <w:rsid w:val="007915D0"/>
    <w:rsid w:val="007A39BE"/>
    <w:rsid w:val="007C5D38"/>
    <w:rsid w:val="00840D4C"/>
    <w:rsid w:val="00864AFF"/>
    <w:rsid w:val="008E243A"/>
    <w:rsid w:val="008F7C9D"/>
    <w:rsid w:val="00957FD5"/>
    <w:rsid w:val="00967F89"/>
    <w:rsid w:val="009A1120"/>
    <w:rsid w:val="009F1721"/>
    <w:rsid w:val="00A25F41"/>
    <w:rsid w:val="00A86A9D"/>
    <w:rsid w:val="00AA00BD"/>
    <w:rsid w:val="00AF5FB7"/>
    <w:rsid w:val="00AF733F"/>
    <w:rsid w:val="00B111DF"/>
    <w:rsid w:val="00B70A36"/>
    <w:rsid w:val="00B863E7"/>
    <w:rsid w:val="00BB4300"/>
    <w:rsid w:val="00BC650D"/>
    <w:rsid w:val="00BF448A"/>
    <w:rsid w:val="00C4636C"/>
    <w:rsid w:val="00C735A9"/>
    <w:rsid w:val="00C96CA6"/>
    <w:rsid w:val="00CB021E"/>
    <w:rsid w:val="00CD3AFC"/>
    <w:rsid w:val="00CF4728"/>
    <w:rsid w:val="00D01EB8"/>
    <w:rsid w:val="00D179CE"/>
    <w:rsid w:val="00D77CFE"/>
    <w:rsid w:val="00D807E3"/>
    <w:rsid w:val="00DA617B"/>
    <w:rsid w:val="00DB1E59"/>
    <w:rsid w:val="00DC6254"/>
    <w:rsid w:val="00DD5DDF"/>
    <w:rsid w:val="00DF4B6D"/>
    <w:rsid w:val="00E14B56"/>
    <w:rsid w:val="00E15E26"/>
    <w:rsid w:val="00E269B1"/>
    <w:rsid w:val="00E862E2"/>
    <w:rsid w:val="00EB73AE"/>
    <w:rsid w:val="00EC7091"/>
    <w:rsid w:val="00F603A7"/>
    <w:rsid w:val="00F8701A"/>
    <w:rsid w:val="00F960DF"/>
    <w:rsid w:val="00FC193B"/>
    <w:rsid w:val="00FD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E3756C"/>
  <w15:docId w15:val="{3B8E5D00-A54F-4DD3-8CFF-4D02FC21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E"/>
    <w:pPr>
      <w:spacing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0BE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0C0BEC"/>
    <w:rPr>
      <w:rFonts w:cs="Times New Roman"/>
    </w:rPr>
  </w:style>
  <w:style w:type="paragraph" w:styleId="Footer">
    <w:name w:val="footer"/>
    <w:basedOn w:val="Normal"/>
    <w:link w:val="FooterChar"/>
    <w:uiPriority w:val="99"/>
    <w:semiHidden/>
    <w:rsid w:val="000C0BE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C0BEC"/>
    <w:rPr>
      <w:rFonts w:cs="Times New Roman"/>
    </w:rPr>
  </w:style>
  <w:style w:type="paragraph" w:styleId="BalloonText">
    <w:name w:val="Balloon Text"/>
    <w:basedOn w:val="Normal"/>
    <w:link w:val="BalloonTextChar"/>
    <w:uiPriority w:val="99"/>
    <w:semiHidden/>
    <w:rsid w:val="000C0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BEC"/>
    <w:rPr>
      <w:rFonts w:ascii="Tahoma" w:hAnsi="Tahoma" w:cs="Tahoma"/>
      <w:sz w:val="16"/>
      <w:szCs w:val="16"/>
    </w:rPr>
  </w:style>
  <w:style w:type="character" w:styleId="Hyperlink">
    <w:name w:val="Hyperlink"/>
    <w:basedOn w:val="DefaultParagraphFont"/>
    <w:uiPriority w:val="99"/>
    <w:rsid w:val="000C0BEC"/>
    <w:rPr>
      <w:rFonts w:cs="Times New Roman"/>
      <w:color w:val="0000FF"/>
      <w:u w:val="single"/>
    </w:rPr>
  </w:style>
  <w:style w:type="paragraph" w:styleId="ListParagraph">
    <w:name w:val="List Paragraph"/>
    <w:basedOn w:val="Normal"/>
    <w:uiPriority w:val="34"/>
    <w:qFormat/>
    <w:rsid w:val="00113112"/>
    <w:pPr>
      <w:ind w:left="720"/>
      <w:contextualSpacing/>
    </w:pPr>
  </w:style>
  <w:style w:type="paragraph" w:styleId="NormalWeb">
    <w:name w:val="Normal (Web)"/>
    <w:basedOn w:val="Normal"/>
    <w:uiPriority w:val="99"/>
    <w:unhideWhenUsed/>
    <w:rsid w:val="00BB4300"/>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F60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3251">
      <w:bodyDiv w:val="1"/>
      <w:marLeft w:val="0"/>
      <w:marRight w:val="0"/>
      <w:marTop w:val="0"/>
      <w:marBottom w:val="0"/>
      <w:divBdr>
        <w:top w:val="none" w:sz="0" w:space="0" w:color="auto"/>
        <w:left w:val="none" w:sz="0" w:space="0" w:color="auto"/>
        <w:bottom w:val="none" w:sz="0" w:space="0" w:color="auto"/>
        <w:right w:val="none" w:sz="0" w:space="0" w:color="auto"/>
      </w:divBdr>
      <w:divsChild>
        <w:div w:id="1622960132">
          <w:marLeft w:val="0"/>
          <w:marRight w:val="0"/>
          <w:marTop w:val="0"/>
          <w:marBottom w:val="0"/>
          <w:divBdr>
            <w:top w:val="none" w:sz="0" w:space="0" w:color="auto"/>
            <w:left w:val="none" w:sz="0" w:space="0" w:color="auto"/>
            <w:bottom w:val="none" w:sz="0" w:space="0" w:color="auto"/>
            <w:right w:val="none" w:sz="0" w:space="0" w:color="auto"/>
          </w:divBdr>
          <w:divsChild>
            <w:div w:id="2171732">
              <w:marLeft w:val="0"/>
              <w:marRight w:val="0"/>
              <w:marTop w:val="0"/>
              <w:marBottom w:val="0"/>
              <w:divBdr>
                <w:top w:val="none" w:sz="0" w:space="0" w:color="auto"/>
                <w:left w:val="none" w:sz="0" w:space="0" w:color="auto"/>
                <w:bottom w:val="none" w:sz="0" w:space="0" w:color="auto"/>
                <w:right w:val="none" w:sz="0" w:space="0" w:color="auto"/>
              </w:divBdr>
              <w:divsChild>
                <w:div w:id="37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groups/2166459696116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rnard.genge@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bernard.gen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729</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Mooney</dc:creator>
  <cp:lastModifiedBy>Bernard Genge</cp:lastModifiedBy>
  <cp:revision>7</cp:revision>
  <dcterms:created xsi:type="dcterms:W3CDTF">2017-02-14T20:51:00Z</dcterms:created>
  <dcterms:modified xsi:type="dcterms:W3CDTF">2020-12-28T19:49:00Z</dcterms:modified>
</cp:coreProperties>
</file>